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3203D" w14:textId="77777777" w:rsidR="00C80423" w:rsidRPr="00CD6BFD" w:rsidRDefault="00C80423" w:rsidP="003C7171">
      <w:pPr>
        <w:spacing w:after="0" w:line="276" w:lineRule="auto"/>
        <w:contextualSpacing/>
        <w:rPr>
          <w:rFonts w:ascii="Georgia" w:hAnsi="Georgia" w:cs="Times New Roman"/>
          <w:b/>
          <w:sz w:val="22"/>
          <w:szCs w:val="22"/>
        </w:rPr>
      </w:pPr>
    </w:p>
    <w:p w14:paraId="7A289DB2" w14:textId="77777777" w:rsidR="00C80423" w:rsidRPr="00CD6BFD" w:rsidRDefault="00C80423" w:rsidP="003C7171">
      <w:pPr>
        <w:spacing w:after="0" w:line="276" w:lineRule="auto"/>
        <w:contextualSpacing/>
        <w:rPr>
          <w:rFonts w:ascii="Georgia" w:hAnsi="Georgia" w:cs="Times New Roman"/>
          <w:b/>
          <w:sz w:val="22"/>
          <w:szCs w:val="22"/>
        </w:rPr>
        <w:sectPr w:rsidR="00C80423" w:rsidRPr="00CD6BFD" w:rsidSect="00C80423">
          <w:headerReference w:type="default" r:id="rId8"/>
          <w:pgSz w:w="12240" w:h="15840"/>
          <w:pgMar w:top="720" w:right="720" w:bottom="720" w:left="720" w:header="432" w:footer="720" w:gutter="0"/>
          <w:cols w:space="720"/>
          <w:docGrid w:linePitch="360"/>
        </w:sectPr>
      </w:pPr>
    </w:p>
    <w:p w14:paraId="0022014E" w14:textId="70410D9D" w:rsidR="003F3923" w:rsidRPr="00FB6A9E" w:rsidRDefault="002B6366" w:rsidP="00A155FA">
      <w:pPr>
        <w:tabs>
          <w:tab w:val="right" w:pos="10800"/>
        </w:tabs>
        <w:spacing w:after="0" w:line="276" w:lineRule="auto"/>
        <w:contextualSpacing/>
        <w:rPr>
          <w:rFonts w:ascii="Times New Roman" w:hAnsi="Times New Roman" w:cs="Times New Roman"/>
        </w:rPr>
      </w:pPr>
      <w:r w:rsidRPr="00FB6A9E">
        <w:rPr>
          <w:rFonts w:ascii="Times New Roman" w:hAnsi="Times New Roman" w:cs="Times New Roman"/>
          <w:b/>
        </w:rPr>
        <w:t xml:space="preserve">For </w:t>
      </w:r>
      <w:r w:rsidR="00AA6600" w:rsidRPr="00FB6A9E">
        <w:rPr>
          <w:rFonts w:ascii="Times New Roman" w:hAnsi="Times New Roman" w:cs="Times New Roman"/>
          <w:b/>
        </w:rPr>
        <w:t>Immediate Release</w:t>
      </w:r>
      <w:r w:rsidR="00AA6600" w:rsidRPr="00FB6A9E">
        <w:rPr>
          <w:rFonts w:ascii="Times New Roman" w:hAnsi="Times New Roman" w:cs="Times New Roman"/>
          <w:b/>
        </w:rPr>
        <w:tab/>
      </w:r>
      <w:r w:rsidR="003F3923" w:rsidRPr="00FB6A9E">
        <w:rPr>
          <w:rFonts w:ascii="Times New Roman" w:hAnsi="Times New Roman" w:cs="Times New Roman"/>
        </w:rPr>
        <w:t xml:space="preserve"> </w:t>
      </w:r>
    </w:p>
    <w:p w14:paraId="15704816" w14:textId="77777777" w:rsidR="00C80423" w:rsidRPr="00FB6A9E" w:rsidRDefault="00C80423" w:rsidP="003C7171">
      <w:pPr>
        <w:spacing w:after="0" w:line="276" w:lineRule="auto"/>
        <w:contextualSpacing/>
        <w:jc w:val="right"/>
        <w:rPr>
          <w:rFonts w:ascii="Times New Roman" w:hAnsi="Times New Roman" w:cs="Times New Roman"/>
        </w:rPr>
        <w:sectPr w:rsidR="00C80423" w:rsidRPr="00FB6A9E" w:rsidSect="002B6366">
          <w:type w:val="continuous"/>
          <w:pgSz w:w="12240" w:h="15840"/>
          <w:pgMar w:top="720" w:right="720" w:bottom="720" w:left="720" w:header="432" w:footer="720" w:gutter="0"/>
          <w:cols w:space="720"/>
          <w:docGrid w:linePitch="360"/>
        </w:sectPr>
      </w:pPr>
    </w:p>
    <w:p w14:paraId="0F8A20CD" w14:textId="77777777" w:rsidR="002B6366" w:rsidRPr="00FB6A9E" w:rsidRDefault="002B6366" w:rsidP="003C7171">
      <w:pPr>
        <w:spacing w:after="0" w:line="276" w:lineRule="auto"/>
        <w:contextualSpacing/>
        <w:jc w:val="center"/>
        <w:rPr>
          <w:rFonts w:ascii="Times New Roman" w:hAnsi="Times New Roman" w:cs="Times New Roman"/>
          <w:b/>
        </w:rPr>
        <w:sectPr w:rsidR="002B6366" w:rsidRPr="00FB6A9E" w:rsidSect="00C80423">
          <w:type w:val="continuous"/>
          <w:pgSz w:w="12240" w:h="15840"/>
          <w:pgMar w:top="720" w:right="720" w:bottom="720" w:left="720" w:header="432" w:footer="720" w:gutter="0"/>
          <w:cols w:space="720"/>
          <w:docGrid w:linePitch="360"/>
        </w:sectPr>
      </w:pPr>
    </w:p>
    <w:p w14:paraId="411923C7" w14:textId="1A3BC885" w:rsidR="00AA6600" w:rsidRPr="00FB6A9E" w:rsidRDefault="00EF5448" w:rsidP="003C7171">
      <w:pPr>
        <w:spacing w:after="0" w:line="276" w:lineRule="auto"/>
        <w:contextualSpacing/>
        <w:jc w:val="center"/>
        <w:rPr>
          <w:rFonts w:ascii="Times New Roman" w:hAnsi="Times New Roman" w:cs="Times New Roman"/>
          <w:b/>
          <w:sz w:val="26"/>
          <w:szCs w:val="26"/>
        </w:rPr>
      </w:pPr>
      <w:r w:rsidRPr="00FB6A9E">
        <w:rPr>
          <w:rFonts w:ascii="Times New Roman" w:hAnsi="Times New Roman" w:cs="Times New Roman"/>
          <w:b/>
          <w:sz w:val="26"/>
          <w:szCs w:val="26"/>
        </w:rPr>
        <w:t xml:space="preserve">Feeding Matters </w:t>
      </w:r>
      <w:r w:rsidR="00AA6600" w:rsidRPr="00FB6A9E">
        <w:rPr>
          <w:rFonts w:ascii="Times New Roman" w:hAnsi="Times New Roman" w:cs="Times New Roman"/>
          <w:b/>
          <w:sz w:val="26"/>
          <w:szCs w:val="26"/>
        </w:rPr>
        <w:t>rais</w:t>
      </w:r>
      <w:r w:rsidRPr="00FB6A9E">
        <w:rPr>
          <w:rFonts w:ascii="Times New Roman" w:hAnsi="Times New Roman" w:cs="Times New Roman"/>
          <w:b/>
          <w:sz w:val="26"/>
          <w:szCs w:val="26"/>
        </w:rPr>
        <w:t xml:space="preserve">es </w:t>
      </w:r>
      <w:r w:rsidR="00AA6600" w:rsidRPr="00FB6A9E">
        <w:rPr>
          <w:rFonts w:ascii="Times New Roman" w:hAnsi="Times New Roman" w:cs="Times New Roman"/>
          <w:b/>
          <w:sz w:val="26"/>
          <w:szCs w:val="26"/>
        </w:rPr>
        <w:t xml:space="preserve">more than </w:t>
      </w:r>
      <w:r w:rsidR="00900138">
        <w:rPr>
          <w:rFonts w:ascii="Times New Roman" w:hAnsi="Times New Roman" w:cs="Times New Roman"/>
          <w:b/>
          <w:sz w:val="26"/>
          <w:szCs w:val="26"/>
        </w:rPr>
        <w:t>$185,000</w:t>
      </w:r>
      <w:r w:rsidR="00AA6600" w:rsidRPr="00FB6A9E">
        <w:rPr>
          <w:rFonts w:ascii="Times New Roman" w:hAnsi="Times New Roman" w:cs="Times New Roman"/>
          <w:b/>
          <w:sz w:val="26"/>
          <w:szCs w:val="26"/>
        </w:rPr>
        <w:t xml:space="preserve"> for Pediatric Feeding Disorder</w:t>
      </w:r>
      <w:r w:rsidR="00F534E3" w:rsidRPr="00FB6A9E">
        <w:rPr>
          <w:rFonts w:ascii="Times New Roman" w:hAnsi="Times New Roman" w:cs="Times New Roman"/>
          <w:b/>
          <w:sz w:val="26"/>
          <w:szCs w:val="26"/>
        </w:rPr>
        <w:t xml:space="preserve"> (PFD)</w:t>
      </w:r>
      <w:r w:rsidR="00153DD7" w:rsidRPr="00FB6A9E">
        <w:rPr>
          <w:rFonts w:ascii="Times New Roman" w:hAnsi="Times New Roman" w:cs="Times New Roman"/>
          <w:b/>
          <w:sz w:val="26"/>
          <w:szCs w:val="26"/>
        </w:rPr>
        <w:t xml:space="preserve"> During Livestreamed Annual Event</w:t>
      </w:r>
    </w:p>
    <w:p w14:paraId="7C7E51D2" w14:textId="57B9903B" w:rsidR="0083796B" w:rsidRPr="005C5A33" w:rsidRDefault="00B80D23" w:rsidP="003C7171">
      <w:pPr>
        <w:spacing w:after="0" w:line="276" w:lineRule="auto"/>
        <w:contextualSpacing/>
        <w:jc w:val="center"/>
        <w:rPr>
          <w:rFonts w:ascii="Times New Roman" w:hAnsi="Times New Roman" w:cs="Times New Roman"/>
          <w:i/>
          <w:iCs/>
          <w:color w:val="404040"/>
        </w:rPr>
      </w:pPr>
      <w:r w:rsidRPr="00FB6A9E">
        <w:rPr>
          <w:rFonts w:ascii="Times New Roman" w:hAnsi="Times New Roman" w:cs="Times New Roman"/>
          <w:i/>
          <w:iCs/>
        </w:rPr>
        <w:t xml:space="preserve">Honors </w:t>
      </w:r>
      <w:r w:rsidR="00AA6600" w:rsidRPr="00FB6A9E">
        <w:rPr>
          <w:rFonts w:ascii="Times New Roman" w:hAnsi="Times New Roman" w:cs="Times New Roman"/>
          <w:i/>
          <w:iCs/>
        </w:rPr>
        <w:t>Valley philanthropist</w:t>
      </w:r>
      <w:r w:rsidR="0041095D" w:rsidRPr="00FB6A9E">
        <w:rPr>
          <w:rFonts w:ascii="Times New Roman" w:hAnsi="Times New Roman" w:cs="Times New Roman"/>
          <w:i/>
          <w:iCs/>
        </w:rPr>
        <w:t>s</w:t>
      </w:r>
      <w:r w:rsidR="00AA6600" w:rsidRPr="00FB6A9E">
        <w:rPr>
          <w:rFonts w:ascii="Times New Roman" w:hAnsi="Times New Roman" w:cs="Times New Roman"/>
          <w:i/>
          <w:iCs/>
        </w:rPr>
        <w:t xml:space="preserve"> </w:t>
      </w:r>
      <w:r w:rsidR="0041095D" w:rsidRPr="00FB6A9E">
        <w:rPr>
          <w:rFonts w:ascii="Times New Roman" w:hAnsi="Times New Roman" w:cs="Times New Roman"/>
          <w:i/>
          <w:iCs/>
        </w:rPr>
        <w:t xml:space="preserve">Judy and Bill Schubert </w:t>
      </w:r>
      <w:r w:rsidR="00AA6600" w:rsidRPr="00FB6A9E">
        <w:rPr>
          <w:rFonts w:ascii="Times New Roman" w:hAnsi="Times New Roman" w:cs="Times New Roman"/>
          <w:i/>
          <w:iCs/>
        </w:rPr>
        <w:t xml:space="preserve">with </w:t>
      </w:r>
      <w:r w:rsidR="00EF5448" w:rsidRPr="00FB6A9E">
        <w:rPr>
          <w:rFonts w:ascii="Times New Roman" w:hAnsi="Times New Roman" w:cs="Times New Roman"/>
          <w:i/>
          <w:iCs/>
        </w:rPr>
        <w:t>Visionary Award</w:t>
      </w:r>
    </w:p>
    <w:p w14:paraId="1515DEE7" w14:textId="77777777" w:rsidR="00CC3AD2" w:rsidRPr="00FF405A" w:rsidRDefault="00CC3AD2" w:rsidP="003C7171">
      <w:pPr>
        <w:spacing w:after="0" w:line="276" w:lineRule="auto"/>
        <w:contextualSpacing/>
        <w:rPr>
          <w:rFonts w:ascii="Times New Roman" w:hAnsi="Times New Roman" w:cs="Times New Roman"/>
          <w:color w:val="505050"/>
        </w:rPr>
      </w:pPr>
    </w:p>
    <w:p w14:paraId="01CE5FEA" w14:textId="255D0485" w:rsidR="004F284E" w:rsidRPr="007B0484" w:rsidRDefault="00AC33A3" w:rsidP="00F97AFF">
      <w:pPr>
        <w:spacing w:after="0"/>
        <w:contextualSpacing/>
        <w:rPr>
          <w:rFonts w:ascii="Times New Roman" w:hAnsi="Times New Roman" w:cs="Times New Roman"/>
        </w:rPr>
      </w:pPr>
      <w:r w:rsidRPr="007B0484">
        <w:rPr>
          <w:rFonts w:ascii="Times New Roman" w:hAnsi="Times New Roman" w:cs="Times New Roman"/>
          <w:b/>
          <w:bCs/>
        </w:rPr>
        <w:t>PHOENIX, Ariz. (</w:t>
      </w:r>
      <w:r w:rsidR="00F83641" w:rsidRPr="007B0484">
        <w:rPr>
          <w:rFonts w:ascii="Times New Roman" w:hAnsi="Times New Roman" w:cs="Times New Roman"/>
          <w:b/>
          <w:bCs/>
        </w:rPr>
        <w:t xml:space="preserve">November </w:t>
      </w:r>
      <w:r w:rsidR="00607EE1" w:rsidRPr="007B0484">
        <w:rPr>
          <w:rFonts w:ascii="Times New Roman" w:hAnsi="Times New Roman" w:cs="Times New Roman"/>
          <w:b/>
          <w:bCs/>
        </w:rPr>
        <w:t>1</w:t>
      </w:r>
      <w:r w:rsidR="00FB6A9E" w:rsidRPr="007B0484">
        <w:rPr>
          <w:rFonts w:ascii="Times New Roman" w:hAnsi="Times New Roman" w:cs="Times New Roman"/>
          <w:b/>
          <w:bCs/>
        </w:rPr>
        <w:t>9</w:t>
      </w:r>
      <w:r w:rsidRPr="007B0484">
        <w:rPr>
          <w:rFonts w:ascii="Times New Roman" w:hAnsi="Times New Roman" w:cs="Times New Roman"/>
          <w:b/>
          <w:bCs/>
        </w:rPr>
        <w:t>, 20</w:t>
      </w:r>
      <w:r w:rsidR="00607EE1" w:rsidRPr="007B0484">
        <w:rPr>
          <w:rFonts w:ascii="Times New Roman" w:hAnsi="Times New Roman" w:cs="Times New Roman"/>
          <w:b/>
          <w:bCs/>
        </w:rPr>
        <w:t>20</w:t>
      </w:r>
      <w:r w:rsidRPr="007B0484">
        <w:rPr>
          <w:rFonts w:ascii="Times New Roman" w:hAnsi="Times New Roman" w:cs="Times New Roman"/>
          <w:b/>
          <w:bCs/>
        </w:rPr>
        <w:t>) –</w:t>
      </w:r>
      <w:hyperlink r:id="rId9" w:history="1">
        <w:r w:rsidR="003D71B2" w:rsidRPr="007B0484">
          <w:rPr>
            <w:rStyle w:val="Hyperlink"/>
            <w:rFonts w:ascii="Times New Roman" w:hAnsi="Times New Roman" w:cs="Times New Roman"/>
            <w:color w:val="F58C42"/>
          </w:rPr>
          <w:t>Feeding Matters</w:t>
        </w:r>
      </w:hyperlink>
      <w:r w:rsidR="00AA6600" w:rsidRPr="007B0484">
        <w:rPr>
          <w:rFonts w:ascii="Times New Roman" w:hAnsi="Times New Roman" w:cs="Times New Roman"/>
          <w:color w:val="505050"/>
        </w:rPr>
        <w:t xml:space="preserve">, </w:t>
      </w:r>
      <w:r w:rsidR="00AA6600" w:rsidRPr="007B0484">
        <w:rPr>
          <w:rFonts w:ascii="Times New Roman" w:hAnsi="Times New Roman" w:cs="Times New Roman"/>
        </w:rPr>
        <w:t xml:space="preserve">the </w:t>
      </w:r>
      <w:r w:rsidR="00F534E3" w:rsidRPr="007B0484">
        <w:rPr>
          <w:rFonts w:ascii="Times New Roman" w:hAnsi="Times New Roman" w:cs="Times New Roman"/>
        </w:rPr>
        <w:t>first</w:t>
      </w:r>
      <w:r w:rsidR="00AA6600" w:rsidRPr="007B0484">
        <w:rPr>
          <w:rFonts w:ascii="Times New Roman" w:hAnsi="Times New Roman" w:cs="Times New Roman"/>
        </w:rPr>
        <w:t xml:space="preserve"> organization in the world dedicated to advancing the system of care for pediatric feeding disorder</w:t>
      </w:r>
      <w:r w:rsidR="00F534E3" w:rsidRPr="007B0484">
        <w:rPr>
          <w:rFonts w:ascii="Times New Roman" w:hAnsi="Times New Roman" w:cs="Times New Roman"/>
        </w:rPr>
        <w:t xml:space="preserve"> (PFD)</w:t>
      </w:r>
      <w:r w:rsidR="00AA6600" w:rsidRPr="007B0484">
        <w:rPr>
          <w:rFonts w:ascii="Times New Roman" w:hAnsi="Times New Roman" w:cs="Times New Roman"/>
        </w:rPr>
        <w:t>,</w:t>
      </w:r>
      <w:r w:rsidR="00162A50" w:rsidRPr="007B0484">
        <w:rPr>
          <w:rFonts w:ascii="Times New Roman" w:hAnsi="Times New Roman" w:cs="Times New Roman"/>
        </w:rPr>
        <w:t xml:space="preserve"> </w:t>
      </w:r>
      <w:r w:rsidR="00AA6600" w:rsidRPr="007B0484">
        <w:rPr>
          <w:rFonts w:ascii="Times New Roman" w:hAnsi="Times New Roman" w:cs="Times New Roman"/>
        </w:rPr>
        <w:t>raised more than</w:t>
      </w:r>
      <w:r w:rsidR="00B8654E" w:rsidRPr="007B0484">
        <w:rPr>
          <w:rFonts w:ascii="Times New Roman" w:hAnsi="Times New Roman" w:cs="Times New Roman"/>
        </w:rPr>
        <w:t xml:space="preserve"> </w:t>
      </w:r>
      <w:r w:rsidR="00442CE6" w:rsidRPr="007B0484">
        <w:rPr>
          <w:rFonts w:ascii="Times New Roman" w:hAnsi="Times New Roman" w:cs="Times New Roman"/>
        </w:rPr>
        <w:t>$185,000</w:t>
      </w:r>
      <w:r w:rsidR="00AA6600" w:rsidRPr="007B0484">
        <w:rPr>
          <w:rFonts w:ascii="Times New Roman" w:hAnsi="Times New Roman" w:cs="Times New Roman"/>
        </w:rPr>
        <w:t xml:space="preserve"> during its </w:t>
      </w:r>
      <w:hyperlink r:id="rId10" w:history="1">
        <w:r w:rsidR="0017199A" w:rsidRPr="007B0484">
          <w:rPr>
            <w:rStyle w:val="Hyperlink"/>
            <w:rFonts w:ascii="Times New Roman" w:hAnsi="Times New Roman" w:cs="Times New Roman"/>
          </w:rPr>
          <w:t>8</w:t>
        </w:r>
        <w:r w:rsidR="00F83641" w:rsidRPr="007B0484">
          <w:rPr>
            <w:rStyle w:val="Hyperlink"/>
            <w:rFonts w:ascii="Times New Roman" w:hAnsi="Times New Roman" w:cs="Times New Roman"/>
          </w:rPr>
          <w:t xml:space="preserve">th Annual Community </w:t>
        </w:r>
        <w:r w:rsidR="00153DD7" w:rsidRPr="007B0484">
          <w:rPr>
            <w:rStyle w:val="Hyperlink"/>
            <w:rFonts w:ascii="Times New Roman" w:hAnsi="Times New Roman" w:cs="Times New Roman"/>
          </w:rPr>
          <w:t>Event</w:t>
        </w:r>
        <w:r w:rsidR="00A41DFA" w:rsidRPr="007B0484">
          <w:rPr>
            <w:rStyle w:val="Hyperlink"/>
            <w:rFonts w:ascii="Times New Roman" w:hAnsi="Times New Roman" w:cs="Times New Roman"/>
          </w:rPr>
          <w:t xml:space="preserve">, </w:t>
        </w:r>
      </w:hyperlink>
      <w:r w:rsidR="00A41DFA" w:rsidRPr="007B0484">
        <w:rPr>
          <w:rFonts w:ascii="Times New Roman" w:hAnsi="Times New Roman" w:cs="Times New Roman"/>
        </w:rPr>
        <w:t>p</w:t>
      </w:r>
      <w:r w:rsidR="004F284E" w:rsidRPr="007B0484">
        <w:rPr>
          <w:rFonts w:ascii="Times New Roman" w:hAnsi="Times New Roman" w:cs="Times New Roman"/>
        </w:rPr>
        <w:t xml:space="preserve">resented by </w:t>
      </w:r>
      <w:proofErr w:type="spellStart"/>
      <w:r w:rsidR="004F284E" w:rsidRPr="007B0484">
        <w:rPr>
          <w:rFonts w:ascii="Times New Roman" w:hAnsi="Times New Roman" w:cs="Times New Roman"/>
        </w:rPr>
        <w:t>Jaburg</w:t>
      </w:r>
      <w:proofErr w:type="spellEnd"/>
      <w:r w:rsidR="004F284E" w:rsidRPr="007B0484">
        <w:rPr>
          <w:rFonts w:ascii="Times New Roman" w:hAnsi="Times New Roman" w:cs="Times New Roman"/>
        </w:rPr>
        <w:t xml:space="preserve"> Wilk Attorneys at Law and Mead Johnson Nutrition and underwritten by several </w:t>
      </w:r>
      <w:r w:rsidR="00BB1E72" w:rsidRPr="007B0484">
        <w:rPr>
          <w:rFonts w:ascii="Times New Roman" w:hAnsi="Times New Roman" w:cs="Times New Roman"/>
        </w:rPr>
        <w:t xml:space="preserve">additional </w:t>
      </w:r>
      <w:r w:rsidR="004F284E" w:rsidRPr="007B0484">
        <w:rPr>
          <w:rFonts w:ascii="Times New Roman" w:hAnsi="Times New Roman" w:cs="Times New Roman"/>
        </w:rPr>
        <w:t>local sponsors</w:t>
      </w:r>
      <w:r w:rsidR="00A41DFA" w:rsidRPr="007B0484">
        <w:rPr>
          <w:rFonts w:ascii="Times New Roman" w:hAnsi="Times New Roman" w:cs="Times New Roman"/>
        </w:rPr>
        <w:t xml:space="preserve">.  </w:t>
      </w:r>
    </w:p>
    <w:p w14:paraId="2D57578F" w14:textId="0AC6CC63" w:rsidR="00A41DFA" w:rsidRPr="007B0484" w:rsidRDefault="00A41DFA" w:rsidP="00F97AFF">
      <w:pPr>
        <w:spacing w:after="0"/>
        <w:contextualSpacing/>
        <w:rPr>
          <w:rFonts w:ascii="Times New Roman" w:hAnsi="Times New Roman" w:cs="Times New Roman"/>
        </w:rPr>
      </w:pPr>
    </w:p>
    <w:p w14:paraId="0314EFE8" w14:textId="53DDCD0C" w:rsidR="002B6366" w:rsidRPr="007B0484" w:rsidRDefault="004F284E" w:rsidP="00F97AFF">
      <w:pPr>
        <w:spacing w:after="0"/>
        <w:contextualSpacing/>
        <w:rPr>
          <w:rFonts w:ascii="Times New Roman" w:hAnsi="Times New Roman" w:cs="Times New Roman"/>
        </w:rPr>
      </w:pPr>
      <w:r w:rsidRPr="007B0484">
        <w:rPr>
          <w:rStyle w:val="Strong"/>
          <w:rFonts w:ascii="Times New Roman" w:hAnsi="Times New Roman" w:cs="Times New Roman"/>
          <w:b w:val="0"/>
          <w:bCs w:val="0"/>
          <w:spacing w:val="8"/>
          <w:bdr w:val="none" w:sz="0" w:space="0" w:color="auto" w:frame="1"/>
        </w:rPr>
        <w:t xml:space="preserve">For the first time ever and in response to COVID-19, this annual event </w:t>
      </w:r>
      <w:r w:rsidR="00C46882" w:rsidRPr="007B0484">
        <w:rPr>
          <w:rStyle w:val="Strong"/>
          <w:rFonts w:ascii="Times New Roman" w:hAnsi="Times New Roman" w:cs="Times New Roman"/>
          <w:b w:val="0"/>
          <w:bCs w:val="0"/>
          <w:spacing w:val="8"/>
          <w:bdr w:val="none" w:sz="0" w:space="0" w:color="auto" w:frame="1"/>
        </w:rPr>
        <w:t>was</w:t>
      </w:r>
      <w:r w:rsidRPr="007B0484">
        <w:rPr>
          <w:rStyle w:val="Strong"/>
          <w:rFonts w:ascii="Times New Roman" w:hAnsi="Times New Roman" w:cs="Times New Roman"/>
          <w:b w:val="0"/>
          <w:bCs w:val="0"/>
          <w:spacing w:val="8"/>
          <w:bdr w:val="none" w:sz="0" w:space="0" w:color="auto" w:frame="1"/>
        </w:rPr>
        <w:t xml:space="preserve"> livestreamed on a national stage, from Phoenix, AZ on</w:t>
      </w:r>
      <w:r w:rsidR="00F83641" w:rsidRPr="007B0484">
        <w:rPr>
          <w:rFonts w:ascii="Times New Roman" w:hAnsi="Times New Roman" w:cs="Times New Roman"/>
        </w:rPr>
        <w:t xml:space="preserve"> November </w:t>
      </w:r>
      <w:r w:rsidR="0017199A" w:rsidRPr="007B0484">
        <w:rPr>
          <w:rFonts w:ascii="Times New Roman" w:hAnsi="Times New Roman" w:cs="Times New Roman"/>
        </w:rPr>
        <w:t>12</w:t>
      </w:r>
      <w:r w:rsidR="00AA6600" w:rsidRPr="007B0484">
        <w:rPr>
          <w:rFonts w:ascii="Times New Roman" w:hAnsi="Times New Roman" w:cs="Times New Roman"/>
        </w:rPr>
        <w:t xml:space="preserve">. More than </w:t>
      </w:r>
      <w:r w:rsidR="004555F2" w:rsidRPr="007B0484">
        <w:rPr>
          <w:rFonts w:ascii="Times New Roman" w:hAnsi="Times New Roman" w:cs="Times New Roman"/>
        </w:rPr>
        <w:t>820</w:t>
      </w:r>
      <w:r w:rsidR="00AA6600" w:rsidRPr="007B0484">
        <w:rPr>
          <w:rFonts w:ascii="Times New Roman" w:hAnsi="Times New Roman" w:cs="Times New Roman"/>
        </w:rPr>
        <w:t xml:space="preserve"> </w:t>
      </w:r>
      <w:r w:rsidR="00E672A0" w:rsidRPr="007B0484">
        <w:rPr>
          <w:rFonts w:ascii="Times New Roman" w:hAnsi="Times New Roman" w:cs="Times New Roman"/>
        </w:rPr>
        <w:t xml:space="preserve">virtual </w:t>
      </w:r>
      <w:r w:rsidR="00AA6600" w:rsidRPr="007B0484">
        <w:rPr>
          <w:rFonts w:ascii="Times New Roman" w:hAnsi="Times New Roman" w:cs="Times New Roman"/>
        </w:rPr>
        <w:t xml:space="preserve">guests </w:t>
      </w:r>
      <w:r w:rsidR="00ED5B16" w:rsidRPr="007B0484">
        <w:rPr>
          <w:rFonts w:ascii="Times New Roman" w:hAnsi="Times New Roman" w:cs="Times New Roman"/>
        </w:rPr>
        <w:t xml:space="preserve">from around the globe </w:t>
      </w:r>
      <w:r w:rsidR="003C7171" w:rsidRPr="007B0484">
        <w:rPr>
          <w:rFonts w:ascii="Times New Roman" w:hAnsi="Times New Roman" w:cs="Times New Roman"/>
        </w:rPr>
        <w:t xml:space="preserve">joined honorary chairs </w:t>
      </w:r>
      <w:r w:rsidR="00B259C4" w:rsidRPr="007B0484">
        <w:rPr>
          <w:rFonts w:ascii="Times New Roman" w:hAnsi="Times New Roman" w:cs="Times New Roman"/>
        </w:rPr>
        <w:t>Kristen</w:t>
      </w:r>
      <w:r w:rsidR="00202DC3" w:rsidRPr="007B0484">
        <w:rPr>
          <w:rFonts w:ascii="Times New Roman" w:hAnsi="Times New Roman" w:cs="Times New Roman"/>
        </w:rPr>
        <w:t xml:space="preserve"> and David French</w:t>
      </w:r>
      <w:r w:rsidR="00B259C4" w:rsidRPr="007B0484">
        <w:rPr>
          <w:rFonts w:ascii="Times New Roman" w:hAnsi="Times New Roman" w:cs="Times New Roman"/>
        </w:rPr>
        <w:t xml:space="preserve"> </w:t>
      </w:r>
      <w:r w:rsidR="00AA6600" w:rsidRPr="007B0484">
        <w:rPr>
          <w:rFonts w:ascii="Times New Roman" w:hAnsi="Times New Roman" w:cs="Times New Roman"/>
        </w:rPr>
        <w:t xml:space="preserve">as the Arizona-based nonprofit </w:t>
      </w:r>
      <w:r w:rsidR="003D71B2" w:rsidRPr="007B0484">
        <w:rPr>
          <w:rFonts w:ascii="Times New Roman" w:hAnsi="Times New Roman" w:cs="Times New Roman"/>
        </w:rPr>
        <w:t>honor</w:t>
      </w:r>
      <w:r w:rsidR="00AA6600" w:rsidRPr="007B0484">
        <w:rPr>
          <w:rFonts w:ascii="Times New Roman" w:hAnsi="Times New Roman" w:cs="Times New Roman"/>
        </w:rPr>
        <w:t>ed</w:t>
      </w:r>
      <w:r w:rsidR="003D71B2" w:rsidRPr="007B0484">
        <w:rPr>
          <w:rFonts w:ascii="Times New Roman" w:hAnsi="Times New Roman" w:cs="Times New Roman"/>
        </w:rPr>
        <w:t xml:space="preserve"> </w:t>
      </w:r>
      <w:r w:rsidR="00DB1988" w:rsidRPr="007B0484">
        <w:rPr>
          <w:rFonts w:ascii="Times New Roman" w:hAnsi="Times New Roman" w:cs="Times New Roman"/>
        </w:rPr>
        <w:t>V</w:t>
      </w:r>
      <w:r w:rsidR="003D71B2" w:rsidRPr="007B0484">
        <w:rPr>
          <w:rFonts w:ascii="Times New Roman" w:hAnsi="Times New Roman" w:cs="Times New Roman"/>
        </w:rPr>
        <w:t>alley philanthropist</w:t>
      </w:r>
      <w:r w:rsidR="004B4DDB" w:rsidRPr="007B0484">
        <w:rPr>
          <w:rFonts w:ascii="Times New Roman" w:hAnsi="Times New Roman" w:cs="Times New Roman"/>
        </w:rPr>
        <w:t>s</w:t>
      </w:r>
      <w:r w:rsidR="00DB1988" w:rsidRPr="007B0484">
        <w:rPr>
          <w:rFonts w:ascii="Times New Roman" w:hAnsi="Times New Roman" w:cs="Times New Roman"/>
        </w:rPr>
        <w:t xml:space="preserve"> </w:t>
      </w:r>
      <w:r w:rsidR="004B4DDB" w:rsidRPr="007B0484">
        <w:rPr>
          <w:rFonts w:ascii="Times New Roman" w:hAnsi="Times New Roman" w:cs="Times New Roman"/>
        </w:rPr>
        <w:t>Judy and Bill Schubert</w:t>
      </w:r>
      <w:r w:rsidR="00675D88" w:rsidRPr="007B0484">
        <w:rPr>
          <w:rFonts w:ascii="Times New Roman" w:hAnsi="Times New Roman" w:cs="Times New Roman"/>
        </w:rPr>
        <w:t xml:space="preserve"> </w:t>
      </w:r>
      <w:r w:rsidR="00E15A4B" w:rsidRPr="007B0484">
        <w:rPr>
          <w:rFonts w:ascii="Times New Roman" w:hAnsi="Times New Roman" w:cs="Times New Roman"/>
        </w:rPr>
        <w:t xml:space="preserve">with </w:t>
      </w:r>
      <w:r w:rsidR="00DB1988" w:rsidRPr="007B0484">
        <w:rPr>
          <w:rFonts w:ascii="Times New Roman" w:hAnsi="Times New Roman" w:cs="Times New Roman"/>
        </w:rPr>
        <w:t xml:space="preserve">its </w:t>
      </w:r>
      <w:r w:rsidR="00AA6600" w:rsidRPr="007B0484">
        <w:rPr>
          <w:rFonts w:ascii="Times New Roman" w:hAnsi="Times New Roman" w:cs="Times New Roman"/>
        </w:rPr>
        <w:t>Visionary Award.</w:t>
      </w:r>
      <w:r w:rsidR="00DB1988" w:rsidRPr="007B0484">
        <w:rPr>
          <w:rFonts w:ascii="Times New Roman" w:hAnsi="Times New Roman" w:cs="Times New Roman"/>
        </w:rPr>
        <w:t xml:space="preserve"> </w:t>
      </w:r>
    </w:p>
    <w:p w14:paraId="55443C4B" w14:textId="5CB66D06" w:rsidR="002B6366" w:rsidRPr="007B0484" w:rsidRDefault="002B6366" w:rsidP="00F97AFF">
      <w:pPr>
        <w:spacing w:after="0"/>
        <w:rPr>
          <w:rFonts w:ascii="Times New Roman" w:hAnsi="Times New Roman" w:cs="Times New Roman"/>
        </w:rPr>
      </w:pPr>
    </w:p>
    <w:p w14:paraId="0A44FB7C" w14:textId="4B2A6A9A" w:rsidR="004F284E" w:rsidRPr="007B0484" w:rsidRDefault="004F284E" w:rsidP="00F97AFF">
      <w:pPr>
        <w:spacing w:after="0"/>
        <w:rPr>
          <w:rFonts w:ascii="Times New Roman" w:hAnsi="Times New Roman" w:cs="Times New Roman"/>
        </w:rPr>
      </w:pPr>
      <w:r w:rsidRPr="007B0484">
        <w:rPr>
          <w:rFonts w:ascii="Times New Roman" w:hAnsi="Times New Roman" w:cs="Times New Roman"/>
        </w:rPr>
        <w:t>An active figure in Phoenix philanthropy for more than 35 years, among her many accomplishments Judy co-founded the Phoenix Ronald McDonald House and currently serves a member of the Barrow Women’s board, The Board of Visitors, and was on the board of the Junior League of Phoenix as well as several other organizations.  Bill is currently serving as the Treasurer on the Board of Directors for the 100 Club of Arizona and has served as Chairman of the St. Joseph's Hospital &amp; Medical Center Community Board and the Ronald McDonald House of Phoenix Endowment Foundation among other local non-profits.  Judy and Bill have championed Feeding Matters since its inception. They served as the 2016 Community Luncheon Event Honorary Chairs and Judy has served as a Community Advisor for the past 8 years. Bill and Judy are supporters of their current three</w:t>
      </w:r>
      <w:r w:rsidR="000757DA" w:rsidRPr="007B0484">
        <w:rPr>
          <w:rFonts w:ascii="Times New Roman" w:hAnsi="Times New Roman" w:cs="Times New Roman"/>
        </w:rPr>
        <w:t>-</w:t>
      </w:r>
      <w:r w:rsidRPr="007B0484">
        <w:rPr>
          <w:rFonts w:ascii="Times New Roman" w:hAnsi="Times New Roman" w:cs="Times New Roman"/>
        </w:rPr>
        <w:t>million</w:t>
      </w:r>
      <w:r w:rsidR="000757DA" w:rsidRPr="007B0484">
        <w:rPr>
          <w:rFonts w:ascii="Times New Roman" w:hAnsi="Times New Roman" w:cs="Times New Roman"/>
        </w:rPr>
        <w:t>-</w:t>
      </w:r>
      <w:r w:rsidRPr="007B0484">
        <w:rPr>
          <w:rFonts w:ascii="Times New Roman" w:hAnsi="Times New Roman" w:cs="Times New Roman"/>
        </w:rPr>
        <w:t>dollar Power of a Name Campaign.</w:t>
      </w:r>
    </w:p>
    <w:p w14:paraId="3B712836" w14:textId="7F2076AE" w:rsidR="004F52D5" w:rsidRPr="007B0484" w:rsidRDefault="004F52D5" w:rsidP="00F97AFF">
      <w:pPr>
        <w:spacing w:after="0"/>
        <w:rPr>
          <w:rFonts w:ascii="Times New Roman" w:hAnsi="Times New Roman" w:cs="Times New Roman"/>
        </w:rPr>
      </w:pPr>
    </w:p>
    <w:p w14:paraId="3DA40640" w14:textId="1A7A95C9" w:rsidR="004F52D5" w:rsidRPr="007B0484" w:rsidRDefault="007F48E8" w:rsidP="00F97AFF">
      <w:pPr>
        <w:spacing w:after="0"/>
        <w:rPr>
          <w:rFonts w:ascii="Times New Roman" w:eastAsia="Times New Roman" w:hAnsi="Times New Roman" w:cs="Times New Roman"/>
          <w:sz w:val="22"/>
          <w:szCs w:val="22"/>
        </w:rPr>
      </w:pPr>
      <w:r w:rsidRPr="007B0484">
        <w:rPr>
          <w:rFonts w:ascii="Times New Roman" w:eastAsia="Times New Roman" w:hAnsi="Times New Roman" w:cs="Times New Roman"/>
        </w:rPr>
        <w:t xml:space="preserve">Founder and Emeritus Board Member, Shannon Goldwater kicked off the event with a welcome address.  </w:t>
      </w:r>
      <w:r w:rsidR="004F52D5" w:rsidRPr="007B0484">
        <w:rPr>
          <w:rFonts w:ascii="Times New Roman" w:eastAsia="Times New Roman" w:hAnsi="Times New Roman" w:cs="Times New Roman"/>
        </w:rPr>
        <w:t xml:space="preserve">Feeding Matters shared several </w:t>
      </w:r>
      <w:r w:rsidR="004F52D5" w:rsidRPr="007B0484">
        <w:rPr>
          <w:rStyle w:val="Strong"/>
          <w:rFonts w:ascii="Times New Roman" w:eastAsia="Times New Roman" w:hAnsi="Times New Roman" w:cs="Times New Roman"/>
          <w:b w:val="0"/>
          <w:bCs w:val="0"/>
          <w:i/>
          <w:iCs/>
        </w:rPr>
        <w:t>Stories of Resilience</w:t>
      </w:r>
      <w:r w:rsidR="004F52D5" w:rsidRPr="007B0484">
        <w:rPr>
          <w:rStyle w:val="Strong"/>
          <w:rFonts w:ascii="Times New Roman" w:eastAsia="Times New Roman" w:hAnsi="Times New Roman" w:cs="Times New Roman"/>
        </w:rPr>
        <w:t xml:space="preserve"> </w:t>
      </w:r>
      <w:r w:rsidR="004F52D5" w:rsidRPr="007B0484">
        <w:rPr>
          <w:rStyle w:val="Strong"/>
          <w:rFonts w:ascii="Times New Roman" w:eastAsia="Times New Roman" w:hAnsi="Times New Roman" w:cs="Times New Roman"/>
          <w:b w:val="0"/>
          <w:bCs w:val="0"/>
        </w:rPr>
        <w:t>leading up to the event and during the program.  Visit</w:t>
      </w:r>
      <w:r w:rsidR="004F52D5" w:rsidRPr="007B0484">
        <w:rPr>
          <w:rStyle w:val="Strong"/>
          <w:rFonts w:ascii="Times New Roman" w:eastAsia="Times New Roman" w:hAnsi="Times New Roman" w:cs="Times New Roman"/>
        </w:rPr>
        <w:t xml:space="preserve"> </w:t>
      </w:r>
      <w:r w:rsidR="004F52D5" w:rsidRPr="007B0484">
        <w:rPr>
          <w:rFonts w:ascii="Times New Roman" w:eastAsia="Times New Roman" w:hAnsi="Times New Roman" w:cs="Times New Roman"/>
        </w:rPr>
        <w:t xml:space="preserve"> Feeding Matters’</w:t>
      </w:r>
      <w:r w:rsidR="006A4F3D" w:rsidRPr="007B0484">
        <w:rPr>
          <w:rFonts w:ascii="Times New Roman" w:eastAsia="Times New Roman" w:hAnsi="Times New Roman" w:cs="Times New Roman"/>
        </w:rPr>
        <w:t xml:space="preserve"> </w:t>
      </w:r>
      <w:hyperlink r:id="rId11" w:history="1">
        <w:r w:rsidR="006A4F3D" w:rsidRPr="007B0484">
          <w:rPr>
            <w:rStyle w:val="Hyperlink"/>
            <w:rFonts w:ascii="Times New Roman" w:eastAsia="Times New Roman" w:hAnsi="Times New Roman" w:cs="Times New Roman"/>
          </w:rPr>
          <w:t>Facebook</w:t>
        </w:r>
      </w:hyperlink>
      <w:r w:rsidR="006A4F3D" w:rsidRPr="007B0484">
        <w:rPr>
          <w:rFonts w:ascii="Times New Roman" w:eastAsia="Times New Roman" w:hAnsi="Times New Roman" w:cs="Times New Roman"/>
        </w:rPr>
        <w:t xml:space="preserve"> or </w:t>
      </w:r>
      <w:hyperlink r:id="rId12" w:history="1">
        <w:r w:rsidR="004F52D5" w:rsidRPr="007B0484">
          <w:rPr>
            <w:rStyle w:val="Hyperlink"/>
            <w:rFonts w:ascii="Times New Roman" w:eastAsia="Times New Roman" w:hAnsi="Times New Roman" w:cs="Times New Roman"/>
          </w:rPr>
          <w:t>Instagram</w:t>
        </w:r>
      </w:hyperlink>
      <w:r w:rsidR="004F52D5" w:rsidRPr="007B0484">
        <w:rPr>
          <w:rFonts w:ascii="Times New Roman" w:eastAsia="Times New Roman" w:hAnsi="Times New Roman" w:cs="Times New Roman"/>
        </w:rPr>
        <w:t xml:space="preserve"> </w:t>
      </w:r>
      <w:r w:rsidR="006A4F3D" w:rsidRPr="007B0484">
        <w:rPr>
          <w:rFonts w:ascii="Times New Roman" w:eastAsia="Times New Roman" w:hAnsi="Times New Roman" w:cs="Times New Roman"/>
        </w:rPr>
        <w:t xml:space="preserve">accounts </w:t>
      </w:r>
      <w:r w:rsidR="004F52D5" w:rsidRPr="007B0484">
        <w:rPr>
          <w:rFonts w:ascii="Times New Roman" w:eastAsia="Times New Roman" w:hAnsi="Times New Roman" w:cs="Times New Roman"/>
        </w:rPr>
        <w:t>or catch the recorded broadcast available now on-demand, to be inspired by the courageous families facing PFD and the professionals who support them.</w:t>
      </w:r>
    </w:p>
    <w:p w14:paraId="1B75F3F7" w14:textId="77777777" w:rsidR="004F52D5" w:rsidRPr="007B0484" w:rsidRDefault="004F52D5" w:rsidP="00F97AFF">
      <w:pPr>
        <w:spacing w:after="0"/>
        <w:rPr>
          <w:rFonts w:ascii="Times New Roman" w:hAnsi="Times New Roman" w:cs="Times New Roman"/>
        </w:rPr>
      </w:pPr>
    </w:p>
    <w:p w14:paraId="39CE18EC" w14:textId="770C3023" w:rsidR="003C78F0" w:rsidRPr="007B0484" w:rsidRDefault="003C7171" w:rsidP="00F97AFF">
      <w:pPr>
        <w:spacing w:after="0"/>
        <w:rPr>
          <w:rFonts w:ascii="Times New Roman" w:hAnsi="Times New Roman" w:cs="Times New Roman"/>
        </w:rPr>
      </w:pPr>
      <w:r w:rsidRPr="007B0484">
        <w:rPr>
          <w:rFonts w:ascii="Times New Roman" w:hAnsi="Times New Roman" w:cs="Times New Roman"/>
        </w:rPr>
        <w:t>“</w:t>
      </w:r>
      <w:r w:rsidR="00A32866" w:rsidRPr="007B0484">
        <w:rPr>
          <w:rFonts w:ascii="Times New Roman" w:hAnsi="Times New Roman" w:cs="Times New Roman"/>
        </w:rPr>
        <w:t>T</w:t>
      </w:r>
      <w:r w:rsidR="00DB1988" w:rsidRPr="007B0484">
        <w:rPr>
          <w:rFonts w:ascii="Times New Roman" w:hAnsi="Times New Roman" w:cs="Times New Roman"/>
        </w:rPr>
        <w:t>he</w:t>
      </w:r>
      <w:r w:rsidRPr="007B0484">
        <w:rPr>
          <w:rFonts w:ascii="Times New Roman" w:hAnsi="Times New Roman" w:cs="Times New Roman"/>
        </w:rPr>
        <w:t xml:space="preserve"> time and generosity of our supporters, </w:t>
      </w:r>
      <w:r w:rsidR="00E7499B" w:rsidRPr="007B0484">
        <w:rPr>
          <w:rFonts w:ascii="Times New Roman" w:hAnsi="Times New Roman" w:cs="Times New Roman"/>
        </w:rPr>
        <w:t>donors</w:t>
      </w:r>
      <w:r w:rsidRPr="007B0484">
        <w:rPr>
          <w:rFonts w:ascii="Times New Roman" w:hAnsi="Times New Roman" w:cs="Times New Roman"/>
        </w:rPr>
        <w:t xml:space="preserve">, and </w:t>
      </w:r>
      <w:r w:rsidR="00E7499B" w:rsidRPr="007B0484">
        <w:rPr>
          <w:rFonts w:ascii="Times New Roman" w:hAnsi="Times New Roman" w:cs="Times New Roman"/>
        </w:rPr>
        <w:t>partners</w:t>
      </w:r>
      <w:r w:rsidRPr="007B0484">
        <w:rPr>
          <w:rFonts w:ascii="Times New Roman" w:hAnsi="Times New Roman" w:cs="Times New Roman"/>
        </w:rPr>
        <w:t xml:space="preserve"> </w:t>
      </w:r>
      <w:r w:rsidR="00A32866" w:rsidRPr="007B0484">
        <w:rPr>
          <w:rFonts w:ascii="Times New Roman" w:hAnsi="Times New Roman" w:cs="Times New Roman"/>
        </w:rPr>
        <w:t xml:space="preserve">helped pave the way </w:t>
      </w:r>
      <w:r w:rsidR="00D9136D" w:rsidRPr="007B0484">
        <w:rPr>
          <w:rFonts w:ascii="Times New Roman" w:hAnsi="Times New Roman" w:cs="Times New Roman"/>
        </w:rPr>
        <w:t>for</w:t>
      </w:r>
      <w:r w:rsidR="00A32866" w:rsidRPr="007B0484">
        <w:rPr>
          <w:rFonts w:ascii="Times New Roman" w:hAnsi="Times New Roman" w:cs="Times New Roman"/>
        </w:rPr>
        <w:t xml:space="preserve"> a </w:t>
      </w:r>
      <w:r w:rsidR="003C78F0" w:rsidRPr="007B0484">
        <w:rPr>
          <w:rFonts w:ascii="Times New Roman" w:hAnsi="Times New Roman" w:cs="Times New Roman"/>
        </w:rPr>
        <w:t>lan</w:t>
      </w:r>
      <w:r w:rsidR="008B1106" w:rsidRPr="007B0484">
        <w:rPr>
          <w:rFonts w:ascii="Times New Roman" w:hAnsi="Times New Roman" w:cs="Times New Roman"/>
        </w:rPr>
        <w:t>d</w:t>
      </w:r>
      <w:r w:rsidR="003C78F0" w:rsidRPr="007B0484">
        <w:rPr>
          <w:rFonts w:ascii="Times New Roman" w:hAnsi="Times New Roman" w:cs="Times New Roman"/>
        </w:rPr>
        <w:t>mark</w:t>
      </w:r>
      <w:r w:rsidR="00A32866" w:rsidRPr="007B0484">
        <w:rPr>
          <w:rFonts w:ascii="Times New Roman" w:hAnsi="Times New Roman" w:cs="Times New Roman"/>
        </w:rPr>
        <w:t xml:space="preserve"> year.  In spite of the global pandemic, </w:t>
      </w:r>
      <w:r w:rsidR="00DB1988" w:rsidRPr="007B0484">
        <w:rPr>
          <w:rFonts w:ascii="Times New Roman" w:hAnsi="Times New Roman" w:cs="Times New Roman"/>
        </w:rPr>
        <w:t>Feeding Matters</w:t>
      </w:r>
      <w:r w:rsidRPr="007B0484">
        <w:rPr>
          <w:rFonts w:ascii="Times New Roman" w:hAnsi="Times New Roman" w:cs="Times New Roman"/>
        </w:rPr>
        <w:t xml:space="preserve"> </w:t>
      </w:r>
      <w:r w:rsidR="00D9136D" w:rsidRPr="007B0484">
        <w:rPr>
          <w:rFonts w:ascii="Times New Roman" w:hAnsi="Times New Roman" w:cs="Times New Roman"/>
        </w:rPr>
        <w:t>achieved several advocacy milestones in 2020 including</w:t>
      </w:r>
      <w:r w:rsidR="00F922AA" w:rsidRPr="007B0484">
        <w:rPr>
          <w:rFonts w:ascii="Times New Roman" w:hAnsi="Times New Roman" w:cs="Times New Roman"/>
        </w:rPr>
        <w:t xml:space="preserve">; </w:t>
      </w:r>
      <w:r w:rsidR="00D9136D" w:rsidRPr="007B0484">
        <w:rPr>
          <w:rFonts w:ascii="Times New Roman" w:eastAsia="Times New Roman" w:hAnsi="Times New Roman" w:cs="Times New Roman"/>
        </w:rPr>
        <w:t>expand</w:t>
      </w:r>
      <w:r w:rsidR="00CE4B82" w:rsidRPr="007B0484">
        <w:rPr>
          <w:rFonts w:ascii="Times New Roman" w:eastAsia="Times New Roman" w:hAnsi="Times New Roman" w:cs="Times New Roman"/>
        </w:rPr>
        <w:t>ing our</w:t>
      </w:r>
      <w:r w:rsidR="00D9136D" w:rsidRPr="007B0484">
        <w:rPr>
          <w:rFonts w:ascii="Times New Roman" w:eastAsia="Times New Roman" w:hAnsi="Times New Roman" w:cs="Times New Roman"/>
        </w:rPr>
        <w:t xml:space="preserve"> educational materials for families, host</w:t>
      </w:r>
      <w:r w:rsidR="00CE4B82" w:rsidRPr="007B0484">
        <w:rPr>
          <w:rFonts w:ascii="Times New Roman" w:eastAsia="Times New Roman" w:hAnsi="Times New Roman" w:cs="Times New Roman"/>
        </w:rPr>
        <w:t>ing</w:t>
      </w:r>
      <w:r w:rsidR="00D9136D" w:rsidRPr="007B0484">
        <w:rPr>
          <w:rFonts w:ascii="Times New Roman" w:eastAsia="Times New Roman" w:hAnsi="Times New Roman" w:cs="Times New Roman"/>
        </w:rPr>
        <w:t xml:space="preserve"> </w:t>
      </w:r>
      <w:r w:rsidR="00F922AA" w:rsidRPr="007B0484">
        <w:rPr>
          <w:rFonts w:ascii="Times New Roman" w:eastAsia="Times New Roman" w:hAnsi="Times New Roman" w:cs="Times New Roman"/>
        </w:rPr>
        <w:t xml:space="preserve">the </w:t>
      </w:r>
      <w:hyperlink r:id="rId13" w:history="1">
        <w:r w:rsidR="00D9136D" w:rsidRPr="007B0484">
          <w:rPr>
            <w:rStyle w:val="Hyperlink"/>
            <w:rFonts w:ascii="Times New Roman" w:eastAsia="Times New Roman" w:hAnsi="Times New Roman" w:cs="Times New Roman"/>
          </w:rPr>
          <w:t>international PFD conference</w:t>
        </w:r>
      </w:hyperlink>
      <w:r w:rsidR="00D9136D" w:rsidRPr="007B0484">
        <w:rPr>
          <w:rFonts w:ascii="Times New Roman" w:eastAsia="Times New Roman" w:hAnsi="Times New Roman" w:cs="Times New Roman"/>
        </w:rPr>
        <w:t xml:space="preserve"> </w:t>
      </w:r>
      <w:r w:rsidR="00F922AA" w:rsidRPr="007B0484">
        <w:rPr>
          <w:rFonts w:ascii="Times New Roman" w:eastAsia="Times New Roman" w:hAnsi="Times New Roman" w:cs="Times New Roman"/>
        </w:rPr>
        <w:t>which</w:t>
      </w:r>
      <w:r w:rsidR="00D9136D" w:rsidRPr="007B0484">
        <w:rPr>
          <w:rFonts w:ascii="Times New Roman" w:eastAsia="Times New Roman" w:hAnsi="Times New Roman" w:cs="Times New Roman"/>
        </w:rPr>
        <w:t xml:space="preserve"> reached all 50 states and </w:t>
      </w:r>
      <w:r w:rsidR="00F922AA" w:rsidRPr="007B0484">
        <w:rPr>
          <w:rFonts w:ascii="Times New Roman" w:eastAsia="Times New Roman" w:hAnsi="Times New Roman" w:cs="Times New Roman"/>
        </w:rPr>
        <w:t>more than</w:t>
      </w:r>
      <w:r w:rsidR="00D9136D" w:rsidRPr="007B0484">
        <w:rPr>
          <w:rFonts w:ascii="Times New Roman" w:eastAsia="Times New Roman" w:hAnsi="Times New Roman" w:cs="Times New Roman"/>
        </w:rPr>
        <w:t xml:space="preserve"> 34 countries, </w:t>
      </w:r>
      <w:r w:rsidR="00F922AA" w:rsidRPr="007B0484">
        <w:rPr>
          <w:rFonts w:ascii="Times New Roman" w:eastAsia="Times New Roman" w:hAnsi="Times New Roman" w:cs="Times New Roman"/>
        </w:rPr>
        <w:t>publish</w:t>
      </w:r>
      <w:r w:rsidR="00CE4B82" w:rsidRPr="007B0484">
        <w:rPr>
          <w:rFonts w:ascii="Times New Roman" w:eastAsia="Times New Roman" w:hAnsi="Times New Roman" w:cs="Times New Roman"/>
        </w:rPr>
        <w:t>ing</w:t>
      </w:r>
      <w:r w:rsidR="00F922AA" w:rsidRPr="007B0484">
        <w:rPr>
          <w:rFonts w:ascii="Times New Roman" w:eastAsia="Times New Roman" w:hAnsi="Times New Roman" w:cs="Times New Roman"/>
        </w:rPr>
        <w:t xml:space="preserve"> the second phase of research on our </w:t>
      </w:r>
      <w:hyperlink r:id="rId14" w:history="1">
        <w:r w:rsidR="00F922AA" w:rsidRPr="007B0484">
          <w:rPr>
            <w:rStyle w:val="Hyperlink"/>
            <w:rFonts w:ascii="Times New Roman" w:eastAsia="Times New Roman" w:hAnsi="Times New Roman" w:cs="Times New Roman"/>
          </w:rPr>
          <w:t>Infant and Child Feeding Questionnaire</w:t>
        </w:r>
      </w:hyperlink>
      <w:r w:rsidR="00F922AA" w:rsidRPr="007B0484">
        <w:rPr>
          <w:rFonts w:ascii="Times New Roman" w:eastAsia="Times New Roman" w:hAnsi="Times New Roman" w:cs="Times New Roman"/>
        </w:rPr>
        <w:t xml:space="preserve"> in the Journal of Pediatrics</w:t>
      </w:r>
      <w:r w:rsidR="0000536A" w:rsidRPr="007B0484">
        <w:rPr>
          <w:rFonts w:ascii="Times New Roman" w:eastAsia="Times New Roman" w:hAnsi="Times New Roman" w:cs="Times New Roman"/>
        </w:rPr>
        <w:t xml:space="preserve"> and </w:t>
      </w:r>
      <w:r w:rsidR="00871780" w:rsidRPr="007B0484">
        <w:rPr>
          <w:rFonts w:ascii="Times New Roman" w:eastAsia="Times New Roman" w:hAnsi="Times New Roman" w:cs="Times New Roman"/>
        </w:rPr>
        <w:t>incit</w:t>
      </w:r>
      <w:r w:rsidR="00CE4B82" w:rsidRPr="007B0484">
        <w:rPr>
          <w:rFonts w:ascii="Times New Roman" w:eastAsia="Times New Roman" w:hAnsi="Times New Roman" w:cs="Times New Roman"/>
        </w:rPr>
        <w:t>ing</w:t>
      </w:r>
      <w:r w:rsidR="00F922AA" w:rsidRPr="007B0484">
        <w:rPr>
          <w:rFonts w:ascii="Times New Roman" w:eastAsia="Times New Roman" w:hAnsi="Times New Roman" w:cs="Times New Roman"/>
        </w:rPr>
        <w:t xml:space="preserve"> </w:t>
      </w:r>
      <w:r w:rsidR="00D9136D" w:rsidRPr="007B0484">
        <w:rPr>
          <w:rFonts w:ascii="Times New Roman" w:eastAsia="Times New Roman" w:hAnsi="Times New Roman" w:cs="Times New Roman"/>
        </w:rPr>
        <w:t xml:space="preserve">the research </w:t>
      </w:r>
      <w:r w:rsidR="00CE4B82" w:rsidRPr="007B0484">
        <w:rPr>
          <w:rFonts w:ascii="Times New Roman" w:eastAsia="Times New Roman" w:hAnsi="Times New Roman" w:cs="Times New Roman"/>
        </w:rPr>
        <w:t>that shows</w:t>
      </w:r>
      <w:r w:rsidR="00C45969" w:rsidRPr="007B0484">
        <w:rPr>
          <w:rFonts w:ascii="Times New Roman" w:eastAsia="Times New Roman" w:hAnsi="Times New Roman" w:cs="Times New Roman"/>
        </w:rPr>
        <w:t xml:space="preserve"> that more than</w:t>
      </w:r>
      <w:r w:rsidR="00CE4B82" w:rsidRPr="007B0484">
        <w:rPr>
          <w:rFonts w:ascii="Times New Roman" w:eastAsia="Times New Roman" w:hAnsi="Times New Roman" w:cs="Times New Roman"/>
        </w:rPr>
        <w:t xml:space="preserve"> </w:t>
      </w:r>
      <w:r w:rsidR="00D9136D" w:rsidRPr="007B0484">
        <w:rPr>
          <w:rFonts w:ascii="Times New Roman" w:eastAsia="Times New Roman" w:hAnsi="Times New Roman" w:cs="Times New Roman"/>
        </w:rPr>
        <w:t>1 in 37 children have PFD and even more significant - 1 in 3 to 5 children with a chronic disease has PFD</w:t>
      </w:r>
      <w:r w:rsidR="0000536A" w:rsidRPr="007B0484">
        <w:rPr>
          <w:rFonts w:ascii="Times New Roman" w:eastAsia="Times New Roman" w:hAnsi="Times New Roman" w:cs="Times New Roman"/>
        </w:rPr>
        <w:t xml:space="preserve">.  </w:t>
      </w:r>
      <w:r w:rsidR="00871780" w:rsidRPr="007B0484">
        <w:rPr>
          <w:rFonts w:ascii="Times New Roman" w:eastAsia="Times New Roman" w:hAnsi="Times New Roman" w:cs="Times New Roman"/>
        </w:rPr>
        <w:t xml:space="preserve"> </w:t>
      </w:r>
      <w:r w:rsidR="0000536A" w:rsidRPr="007B0484">
        <w:rPr>
          <w:rFonts w:ascii="Times New Roman" w:eastAsia="Times New Roman" w:hAnsi="Times New Roman" w:cs="Times New Roman"/>
        </w:rPr>
        <w:t xml:space="preserve">In addition, we </w:t>
      </w:r>
      <w:r w:rsidR="00871780" w:rsidRPr="007B0484">
        <w:rPr>
          <w:rFonts w:ascii="Times New Roman" w:eastAsia="Times New Roman" w:hAnsi="Times New Roman" w:cs="Times New Roman"/>
        </w:rPr>
        <w:t>received word that PFD will have its own diagnostic code in an upcoming edition of the</w:t>
      </w:r>
      <w:r w:rsidR="00C45969" w:rsidRPr="007B0484">
        <w:rPr>
          <w:rFonts w:ascii="Times New Roman" w:eastAsia="Times New Roman" w:hAnsi="Times New Roman" w:cs="Times New Roman"/>
        </w:rPr>
        <w:t xml:space="preserve"> US</w:t>
      </w:r>
      <w:r w:rsidR="00871780" w:rsidRPr="007B0484">
        <w:rPr>
          <w:rFonts w:ascii="Times New Roman" w:eastAsia="Times New Roman" w:hAnsi="Times New Roman" w:cs="Times New Roman"/>
        </w:rPr>
        <w:t xml:space="preserve"> ICD-10 manual</w:t>
      </w:r>
      <w:r w:rsidR="00D9136D" w:rsidRPr="007B0484">
        <w:rPr>
          <w:rFonts w:ascii="Times New Roman" w:eastAsia="Times New Roman" w:hAnsi="Times New Roman" w:cs="Times New Roman"/>
        </w:rPr>
        <w:t> </w:t>
      </w:r>
      <w:r w:rsidR="00871780" w:rsidRPr="007B0484">
        <w:rPr>
          <w:rFonts w:ascii="Times New Roman" w:eastAsia="Times New Roman" w:hAnsi="Times New Roman" w:cs="Times New Roman"/>
        </w:rPr>
        <w:t xml:space="preserve">and </w:t>
      </w:r>
      <w:r w:rsidR="0000536A" w:rsidRPr="007B0484">
        <w:rPr>
          <w:rFonts w:ascii="Times New Roman" w:eastAsia="Times New Roman" w:hAnsi="Times New Roman" w:cs="Times New Roman"/>
        </w:rPr>
        <w:t>to round out the year we just received</w:t>
      </w:r>
      <w:r w:rsidR="00D9136D" w:rsidRPr="007B0484">
        <w:rPr>
          <w:rFonts w:ascii="Times New Roman" w:eastAsia="Times New Roman" w:hAnsi="Times New Roman" w:cs="Times New Roman"/>
        </w:rPr>
        <w:t xml:space="preserve"> a formal proclamation naming December </w:t>
      </w:r>
      <w:r w:rsidR="0000536A" w:rsidRPr="007B0484">
        <w:rPr>
          <w:rFonts w:ascii="Times New Roman" w:eastAsia="Times New Roman" w:hAnsi="Times New Roman" w:cs="Times New Roman"/>
        </w:rPr>
        <w:t xml:space="preserve">2020 </w:t>
      </w:r>
      <w:r w:rsidR="00D9136D" w:rsidRPr="007B0484">
        <w:rPr>
          <w:rFonts w:ascii="Times New Roman" w:eastAsia="Times New Roman" w:hAnsi="Times New Roman" w:cs="Times New Roman"/>
        </w:rPr>
        <w:t>PFD Awareness Month from Arizona’s Governor Ducey</w:t>
      </w:r>
      <w:r w:rsidR="003C78F0" w:rsidRPr="007B0484">
        <w:rPr>
          <w:rFonts w:ascii="Times New Roman" w:eastAsia="Times New Roman" w:hAnsi="Times New Roman" w:cs="Times New Roman"/>
        </w:rPr>
        <w:t xml:space="preserve">,” </w:t>
      </w:r>
      <w:r w:rsidR="003C78F0" w:rsidRPr="007B0484">
        <w:rPr>
          <w:rFonts w:ascii="Times New Roman" w:hAnsi="Times New Roman" w:cs="Times New Roman"/>
        </w:rPr>
        <w:t>said Jaclyn Pederson, Chief Executive Officer, Feeding Matters.</w:t>
      </w:r>
      <w:r w:rsidR="000F542C" w:rsidRPr="007B0484">
        <w:rPr>
          <w:rFonts w:ascii="Times New Roman" w:hAnsi="Times New Roman" w:cs="Times New Roman"/>
          <w:color w:val="505050"/>
        </w:rPr>
        <w:t xml:space="preserve">  “</w:t>
      </w:r>
      <w:r w:rsidR="000F542C" w:rsidRPr="007B0484">
        <w:rPr>
          <w:rFonts w:ascii="Times New Roman" w:hAnsi="Times New Roman" w:cs="Times New Roman"/>
        </w:rPr>
        <w:t xml:space="preserve">We are so thankful </w:t>
      </w:r>
      <w:r w:rsidR="00F34DD8" w:rsidRPr="007B0484">
        <w:rPr>
          <w:rFonts w:ascii="Times New Roman" w:hAnsi="Times New Roman" w:cs="Times New Roman"/>
        </w:rPr>
        <w:t>to</w:t>
      </w:r>
      <w:r w:rsidR="000F542C" w:rsidRPr="007B0484">
        <w:rPr>
          <w:rFonts w:ascii="Times New Roman" w:hAnsi="Times New Roman" w:cs="Times New Roman"/>
        </w:rPr>
        <w:t xml:space="preserve"> our support base who join us in creating continued momentum toward a world in which children with PFD thrive,” Pederson concluded. </w:t>
      </w:r>
    </w:p>
    <w:p w14:paraId="0B3041F7" w14:textId="329EE696" w:rsidR="00D9136D" w:rsidRPr="007B0484" w:rsidRDefault="003C78F0" w:rsidP="00F97AFF">
      <w:pPr>
        <w:spacing w:after="0"/>
        <w:rPr>
          <w:rFonts w:ascii="Times New Roman" w:eastAsia="Times New Roman" w:hAnsi="Times New Roman" w:cs="Times New Roman"/>
        </w:rPr>
      </w:pPr>
      <w:r w:rsidRPr="007B0484">
        <w:rPr>
          <w:rFonts w:ascii="Times New Roman" w:eastAsia="Times New Roman" w:hAnsi="Times New Roman" w:cs="Times New Roman"/>
        </w:rPr>
        <w:t xml:space="preserve">  </w:t>
      </w:r>
    </w:p>
    <w:p w14:paraId="6B5318C6" w14:textId="6DEA433C" w:rsidR="003C78F0" w:rsidRPr="007B0484" w:rsidRDefault="003C78F0" w:rsidP="00F97AFF">
      <w:pPr>
        <w:spacing w:after="0"/>
        <w:rPr>
          <w:rFonts w:ascii="Times New Roman" w:eastAsia="Times New Roman" w:hAnsi="Times New Roman" w:cs="Times New Roman"/>
        </w:rPr>
      </w:pPr>
    </w:p>
    <w:p w14:paraId="4F2256CC" w14:textId="7368AFA4" w:rsidR="003C78F0" w:rsidRPr="007B0484" w:rsidRDefault="003C78F0" w:rsidP="00F97AFF">
      <w:pPr>
        <w:spacing w:after="0"/>
        <w:rPr>
          <w:rFonts w:ascii="Times New Roman" w:eastAsia="Times New Roman" w:hAnsi="Times New Roman" w:cs="Times New Roman"/>
        </w:rPr>
      </w:pPr>
    </w:p>
    <w:p w14:paraId="1052788C" w14:textId="77777777" w:rsidR="00A32866" w:rsidRPr="007B0484" w:rsidRDefault="00A32866" w:rsidP="00F97AFF">
      <w:pPr>
        <w:spacing w:after="0"/>
        <w:rPr>
          <w:rFonts w:ascii="Times New Roman" w:hAnsi="Times New Roman" w:cs="Times New Roman"/>
          <w:color w:val="505050"/>
        </w:rPr>
      </w:pPr>
    </w:p>
    <w:p w14:paraId="4006651D" w14:textId="77777777" w:rsidR="00A32866" w:rsidRPr="007B0484" w:rsidRDefault="00A32866" w:rsidP="00F97AFF">
      <w:pPr>
        <w:spacing w:after="0"/>
        <w:rPr>
          <w:rFonts w:ascii="Times New Roman" w:hAnsi="Times New Roman" w:cs="Times New Roman"/>
          <w:color w:val="505050"/>
        </w:rPr>
      </w:pPr>
    </w:p>
    <w:p w14:paraId="447F0F25" w14:textId="1D3DDF8F" w:rsidR="00C51ABE" w:rsidRPr="007B0484" w:rsidRDefault="00C46882" w:rsidP="00F97AFF">
      <w:pPr>
        <w:spacing w:after="0"/>
        <w:rPr>
          <w:rFonts w:ascii="Times New Roman" w:hAnsi="Times New Roman" w:cs="Times New Roman"/>
        </w:rPr>
      </w:pPr>
      <w:r w:rsidRPr="007B0484">
        <w:rPr>
          <w:rFonts w:ascii="Times New Roman" w:hAnsi="Times New Roman" w:cs="Times New Roman"/>
        </w:rPr>
        <w:t xml:space="preserve">To watch the recorded broadcast, please </w:t>
      </w:r>
      <w:hyperlink r:id="rId15" w:history="1">
        <w:r w:rsidRPr="007B0484">
          <w:rPr>
            <w:rStyle w:val="Hyperlink"/>
            <w:rFonts w:ascii="Times New Roman" w:hAnsi="Times New Roman" w:cs="Times New Roman"/>
          </w:rPr>
          <w:t>click here</w:t>
        </w:r>
      </w:hyperlink>
      <w:r w:rsidRPr="007B0484">
        <w:rPr>
          <w:rFonts w:ascii="Times New Roman" w:hAnsi="Times New Roman" w:cs="Times New Roman"/>
        </w:rPr>
        <w:t xml:space="preserve">.  </w:t>
      </w:r>
      <w:r w:rsidR="00C51ABE" w:rsidRPr="007B0484">
        <w:rPr>
          <w:rFonts w:ascii="Times New Roman" w:hAnsi="Times New Roman" w:cs="Times New Roman"/>
        </w:rPr>
        <w:t xml:space="preserve">To download high-res photos from the virtual event click </w:t>
      </w:r>
      <w:hyperlink r:id="rId16" w:history="1">
        <w:r w:rsidR="00C51ABE" w:rsidRPr="007B0484">
          <w:rPr>
            <w:rStyle w:val="Hyperlink"/>
            <w:rFonts w:ascii="Times New Roman" w:hAnsi="Times New Roman" w:cs="Times New Roman"/>
          </w:rPr>
          <w:t>here</w:t>
        </w:r>
      </w:hyperlink>
      <w:r w:rsidR="00C51ABE" w:rsidRPr="007B0484">
        <w:rPr>
          <w:rFonts w:ascii="Times New Roman" w:hAnsi="Times New Roman" w:cs="Times New Roman"/>
        </w:rPr>
        <w:t xml:space="preserve">. </w:t>
      </w:r>
      <w:r w:rsidR="006B3DE2" w:rsidRPr="007B0484">
        <w:rPr>
          <w:rFonts w:ascii="Times New Roman" w:hAnsi="Times New Roman" w:cs="Times New Roman"/>
        </w:rPr>
        <w:t xml:space="preserve"> </w:t>
      </w:r>
      <w:r w:rsidR="00681439" w:rsidRPr="007B0484">
        <w:rPr>
          <w:rFonts w:ascii="Times New Roman" w:hAnsi="Times New Roman" w:cs="Times New Roman"/>
        </w:rPr>
        <w:t xml:space="preserve">Gallery Password: </w:t>
      </w:r>
      <w:r w:rsidR="00681439" w:rsidRPr="007B0484">
        <w:rPr>
          <w:rFonts w:ascii="Times New Roman" w:hAnsi="Times New Roman" w:cs="Times New Roman"/>
          <w:b/>
          <w:bCs/>
        </w:rPr>
        <w:t>Phoenix</w:t>
      </w:r>
      <w:r w:rsidR="00681439" w:rsidRPr="007B0484">
        <w:rPr>
          <w:rFonts w:ascii="Times New Roman" w:hAnsi="Times New Roman" w:cs="Times New Roman"/>
        </w:rPr>
        <w:t xml:space="preserve"> (case sensitive) Photo credit: </w:t>
      </w:r>
      <w:r w:rsidR="00681439" w:rsidRPr="007B0484">
        <w:rPr>
          <w:rFonts w:ascii="Times New Roman" w:hAnsi="Times New Roman" w:cs="Times New Roman"/>
          <w:b/>
          <w:bCs/>
          <w:i/>
          <w:iCs/>
        </w:rPr>
        <w:t>Haute Media</w:t>
      </w:r>
      <w:r w:rsidR="00681439" w:rsidRPr="007B0484">
        <w:rPr>
          <w:rFonts w:ascii="Times New Roman" w:hAnsi="Times New Roman" w:cs="Times New Roman"/>
        </w:rPr>
        <w:t xml:space="preserve">. </w:t>
      </w:r>
    </w:p>
    <w:p w14:paraId="214CBB4D" w14:textId="5197D9DC" w:rsidR="00DB1988" w:rsidRPr="007B0484" w:rsidRDefault="00DB1988" w:rsidP="00F97AFF">
      <w:pPr>
        <w:spacing w:after="0"/>
        <w:contextualSpacing/>
        <w:rPr>
          <w:rFonts w:ascii="Times New Roman" w:hAnsi="Times New Roman" w:cs="Times New Roman"/>
          <w:color w:val="505050"/>
        </w:rPr>
      </w:pPr>
    </w:p>
    <w:p w14:paraId="5BC327E1" w14:textId="77777777" w:rsidR="00A41DFA" w:rsidRPr="007B0484" w:rsidRDefault="00A41DFA" w:rsidP="00F97AFF">
      <w:pPr>
        <w:spacing w:after="0"/>
        <w:contextualSpacing/>
        <w:rPr>
          <w:rFonts w:ascii="Times New Roman" w:hAnsi="Times New Roman" w:cs="Times New Roman"/>
        </w:rPr>
      </w:pPr>
      <w:r w:rsidRPr="007B0484">
        <w:rPr>
          <w:rFonts w:ascii="Times New Roman" w:hAnsi="Times New Roman" w:cs="Times New Roman"/>
          <w:b/>
        </w:rPr>
        <w:t>About Feeding Matters</w:t>
      </w:r>
    </w:p>
    <w:p w14:paraId="68DDBCF3" w14:textId="77777777" w:rsidR="00A41DFA" w:rsidRPr="007B0484" w:rsidRDefault="00A41DFA" w:rsidP="00F97AFF">
      <w:pPr>
        <w:spacing w:after="0"/>
        <w:contextualSpacing/>
        <w:rPr>
          <w:rStyle w:val="Hyperlink"/>
          <w:rFonts w:ascii="Times New Roman" w:hAnsi="Times New Roman" w:cs="Times New Roman"/>
        </w:rPr>
      </w:pPr>
      <w:r w:rsidRPr="007B0484">
        <w:rPr>
          <w:rFonts w:ascii="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2018, Feeding Matters reached more than 125,000 individuals in 50 states and 143 countries through their programs and website.  To learn more about pediatric feeding disorder, visit </w:t>
      </w:r>
      <w:hyperlink r:id="rId17" w:history="1">
        <w:r w:rsidRPr="007B0484">
          <w:rPr>
            <w:rStyle w:val="Hyperlink"/>
            <w:rFonts w:ascii="Times New Roman" w:hAnsi="Times New Roman" w:cs="Times New Roman"/>
          </w:rPr>
          <w:t>feedingmatters.org</w:t>
        </w:r>
      </w:hyperlink>
      <w:r w:rsidRPr="007B0484">
        <w:rPr>
          <w:rFonts w:ascii="Times New Roman" w:hAnsi="Times New Roman" w:cs="Times New Roman"/>
          <w:color w:val="7F7F7F" w:themeColor="text1" w:themeTint="80"/>
        </w:rPr>
        <w:t xml:space="preserve"> </w:t>
      </w:r>
      <w:r w:rsidRPr="007B0484">
        <w:rPr>
          <w:rFonts w:ascii="Times New Roman" w:hAnsi="Times New Roman" w:cs="Times New Roman"/>
        </w:rPr>
        <w:t xml:space="preserve">or follow us on Facebook, Instagram and YouTube at </w:t>
      </w:r>
      <w:hyperlink r:id="rId18" w:history="1">
        <w:r w:rsidRPr="007B0484">
          <w:rPr>
            <w:rStyle w:val="Hyperlink"/>
            <w:rFonts w:ascii="Times New Roman" w:hAnsi="Times New Roman" w:cs="Times New Roman"/>
          </w:rPr>
          <w:t>@FeedingMatters</w:t>
        </w:r>
      </w:hyperlink>
      <w:r w:rsidRPr="007B0484">
        <w:rPr>
          <w:rStyle w:val="Hyperlink"/>
          <w:rFonts w:ascii="Times New Roman" w:hAnsi="Times New Roman" w:cs="Times New Roman"/>
        </w:rPr>
        <w:t>.</w:t>
      </w:r>
    </w:p>
    <w:p w14:paraId="73044BEF" w14:textId="77777777" w:rsidR="00A155FA" w:rsidRPr="00FF405A" w:rsidRDefault="00A155FA" w:rsidP="00F97AFF">
      <w:pPr>
        <w:tabs>
          <w:tab w:val="right" w:pos="10800"/>
        </w:tabs>
        <w:spacing w:after="0"/>
        <w:contextualSpacing/>
        <w:rPr>
          <w:rFonts w:ascii="Times New Roman" w:hAnsi="Times New Roman" w:cs="Times New Roman"/>
          <w:b/>
          <w:color w:val="505050"/>
        </w:rPr>
      </w:pPr>
    </w:p>
    <w:p w14:paraId="4BC53C90" w14:textId="77777777" w:rsidR="00A41DFA" w:rsidRPr="002742CB" w:rsidRDefault="00A41DFA" w:rsidP="00F97AFF">
      <w:pPr>
        <w:tabs>
          <w:tab w:val="right" w:pos="10800"/>
        </w:tabs>
        <w:spacing w:after="0"/>
        <w:contextualSpacing/>
        <w:rPr>
          <w:rFonts w:ascii="Times New Roman" w:hAnsi="Times New Roman" w:cs="Times New Roman"/>
          <w:b/>
        </w:rPr>
      </w:pPr>
      <w:r w:rsidRPr="002742CB">
        <w:rPr>
          <w:rFonts w:ascii="Times New Roman" w:hAnsi="Times New Roman" w:cs="Times New Roman"/>
          <w:b/>
        </w:rPr>
        <w:t>Media Contacts:</w:t>
      </w:r>
    </w:p>
    <w:p w14:paraId="68B14144" w14:textId="77777777" w:rsidR="00A41DFA" w:rsidRPr="002742CB" w:rsidRDefault="00A41DFA" w:rsidP="00F97AFF">
      <w:pPr>
        <w:spacing w:after="0"/>
        <w:contextualSpacing/>
        <w:rPr>
          <w:rFonts w:ascii="Times New Roman" w:hAnsi="Times New Roman" w:cs="Times New Roman"/>
          <w:b/>
          <w:bCs/>
        </w:rPr>
      </w:pPr>
      <w:r w:rsidRPr="002742CB">
        <w:rPr>
          <w:rFonts w:ascii="Times New Roman" w:hAnsi="Times New Roman" w:cs="Times New Roman"/>
          <w:b/>
          <w:bCs/>
        </w:rPr>
        <w:t xml:space="preserve">Stephanie Sanstead </w:t>
      </w:r>
    </w:p>
    <w:p w14:paraId="7321CF8D" w14:textId="77777777" w:rsidR="00A41DFA" w:rsidRPr="002742CB" w:rsidRDefault="00A41DFA" w:rsidP="00F97AFF">
      <w:pPr>
        <w:spacing w:after="0"/>
        <w:contextualSpacing/>
        <w:rPr>
          <w:rFonts w:ascii="Times New Roman" w:hAnsi="Times New Roman" w:cs="Times New Roman"/>
        </w:rPr>
      </w:pPr>
      <w:r w:rsidRPr="002742CB">
        <w:rPr>
          <w:rFonts w:ascii="Times New Roman" w:hAnsi="Times New Roman" w:cs="Times New Roman"/>
        </w:rPr>
        <w:t xml:space="preserve">Public Relations  </w:t>
      </w:r>
    </w:p>
    <w:p w14:paraId="73244C1B" w14:textId="77777777" w:rsidR="00A41DFA" w:rsidRPr="002742CB" w:rsidRDefault="00894FAA" w:rsidP="00F97AFF">
      <w:pPr>
        <w:spacing w:after="0"/>
        <w:contextualSpacing/>
        <w:rPr>
          <w:rFonts w:ascii="Times New Roman" w:hAnsi="Times New Roman" w:cs="Times New Roman"/>
          <w:color w:val="7F7F7F" w:themeColor="text1" w:themeTint="80"/>
        </w:rPr>
      </w:pPr>
      <w:hyperlink r:id="rId19" w:history="1">
        <w:r w:rsidR="00A41DFA" w:rsidRPr="002742CB">
          <w:rPr>
            <w:rStyle w:val="Hyperlink"/>
            <w:rFonts w:ascii="Times New Roman" w:hAnsi="Times New Roman" w:cs="Times New Roman"/>
          </w:rPr>
          <w:t>stephanie@communicadecneco.com</w:t>
        </w:r>
      </w:hyperlink>
      <w:r w:rsidR="00A41DFA" w:rsidRPr="002742CB">
        <w:rPr>
          <w:rStyle w:val="Hyperlink"/>
          <w:rFonts w:ascii="Times New Roman" w:hAnsi="Times New Roman" w:cs="Times New Roman"/>
          <w:color w:val="7F7F7F" w:themeColor="text1" w:themeTint="80"/>
        </w:rPr>
        <w:t xml:space="preserve"> </w:t>
      </w:r>
      <w:r w:rsidR="00A41DFA" w:rsidRPr="002742CB">
        <w:rPr>
          <w:rFonts w:ascii="Times New Roman" w:hAnsi="Times New Roman" w:cs="Times New Roman"/>
          <w:color w:val="7F7F7F" w:themeColor="text1" w:themeTint="80"/>
        </w:rPr>
        <w:t xml:space="preserve"> </w:t>
      </w:r>
    </w:p>
    <w:p w14:paraId="528899A0" w14:textId="77777777" w:rsidR="00A41DFA" w:rsidRPr="002742CB" w:rsidRDefault="00A41DFA" w:rsidP="00F97AFF">
      <w:pPr>
        <w:spacing w:after="0"/>
        <w:contextualSpacing/>
        <w:rPr>
          <w:rFonts w:ascii="Times New Roman" w:hAnsi="Times New Roman" w:cs="Times New Roman"/>
        </w:rPr>
      </w:pPr>
      <w:r w:rsidRPr="002742CB">
        <w:rPr>
          <w:rFonts w:ascii="Times New Roman" w:hAnsi="Times New Roman" w:cs="Times New Roman"/>
        </w:rPr>
        <w:t>602-476-9997</w:t>
      </w:r>
    </w:p>
    <w:p w14:paraId="5D7A65AA" w14:textId="77777777" w:rsidR="00A41DFA" w:rsidRPr="002742CB" w:rsidRDefault="00A41DFA" w:rsidP="00F97AFF">
      <w:pPr>
        <w:spacing w:after="0"/>
        <w:contextualSpacing/>
        <w:rPr>
          <w:rFonts w:ascii="Times New Roman" w:hAnsi="Times New Roman" w:cs="Times New Roman"/>
        </w:rPr>
      </w:pPr>
    </w:p>
    <w:p w14:paraId="3B9B2318" w14:textId="77777777" w:rsidR="00A41DFA" w:rsidRPr="002742CB" w:rsidRDefault="00A41DFA" w:rsidP="00F97AFF">
      <w:pPr>
        <w:spacing w:after="0"/>
        <w:contextualSpacing/>
        <w:rPr>
          <w:rFonts w:ascii="Times New Roman" w:hAnsi="Times New Roman" w:cs="Times New Roman"/>
          <w:b/>
          <w:bCs/>
        </w:rPr>
      </w:pPr>
      <w:r w:rsidRPr="002742CB">
        <w:rPr>
          <w:rFonts w:ascii="Times New Roman" w:hAnsi="Times New Roman" w:cs="Times New Roman"/>
          <w:b/>
          <w:bCs/>
        </w:rPr>
        <w:t>Jaclyn Pederson, MHI</w:t>
      </w:r>
    </w:p>
    <w:p w14:paraId="499E1E9E" w14:textId="77777777" w:rsidR="00A41DFA" w:rsidRPr="002742CB" w:rsidRDefault="00A41DFA" w:rsidP="00F97AFF">
      <w:pPr>
        <w:spacing w:after="0"/>
        <w:contextualSpacing/>
        <w:rPr>
          <w:rFonts w:ascii="Times New Roman" w:hAnsi="Times New Roman" w:cs="Times New Roman"/>
          <w:bCs/>
        </w:rPr>
      </w:pPr>
      <w:r w:rsidRPr="002742CB">
        <w:rPr>
          <w:rFonts w:ascii="Times New Roman" w:hAnsi="Times New Roman" w:cs="Times New Roman"/>
          <w:bCs/>
        </w:rPr>
        <w:t>Chief Executive Officer</w:t>
      </w:r>
    </w:p>
    <w:p w14:paraId="52097780" w14:textId="77777777" w:rsidR="00A41DFA" w:rsidRPr="002742CB" w:rsidRDefault="00A41DFA" w:rsidP="00F97AFF">
      <w:pPr>
        <w:spacing w:after="0"/>
        <w:contextualSpacing/>
        <w:rPr>
          <w:rFonts w:ascii="Times New Roman" w:hAnsi="Times New Roman" w:cs="Times New Roman"/>
          <w:bCs/>
          <w:color w:val="7F7F7F" w:themeColor="text1" w:themeTint="80"/>
        </w:rPr>
      </w:pPr>
      <w:r w:rsidRPr="002742CB">
        <w:rPr>
          <w:rFonts w:ascii="Times New Roman" w:hAnsi="Times New Roman" w:cs="Times New Roman"/>
          <w:bCs/>
        </w:rPr>
        <w:t>Feeding Matters</w:t>
      </w:r>
    </w:p>
    <w:p w14:paraId="503A5D1D" w14:textId="77777777" w:rsidR="00A41DFA" w:rsidRPr="002742CB" w:rsidRDefault="00894FAA" w:rsidP="00F97AFF">
      <w:pPr>
        <w:spacing w:after="0"/>
        <w:contextualSpacing/>
        <w:rPr>
          <w:rFonts w:ascii="Times New Roman" w:hAnsi="Times New Roman" w:cs="Times New Roman"/>
          <w:bCs/>
          <w:color w:val="7F7F7F" w:themeColor="text1" w:themeTint="80"/>
        </w:rPr>
      </w:pPr>
      <w:hyperlink r:id="rId20" w:history="1">
        <w:r w:rsidR="00A41DFA" w:rsidRPr="002742CB">
          <w:rPr>
            <w:rStyle w:val="Hyperlink"/>
            <w:rFonts w:ascii="Times New Roman" w:hAnsi="Times New Roman" w:cs="Times New Roman"/>
            <w:bCs/>
          </w:rPr>
          <w:t>jpederson@feedingmatters.org</w:t>
        </w:r>
      </w:hyperlink>
      <w:r w:rsidR="00A41DFA" w:rsidRPr="002742CB">
        <w:rPr>
          <w:rStyle w:val="Hyperlink"/>
          <w:rFonts w:ascii="Times New Roman" w:hAnsi="Times New Roman" w:cs="Times New Roman"/>
          <w:bCs/>
          <w:color w:val="7F7F7F" w:themeColor="text1" w:themeTint="80"/>
        </w:rPr>
        <w:t xml:space="preserve"> </w:t>
      </w:r>
    </w:p>
    <w:p w14:paraId="6A1305C9" w14:textId="77777777" w:rsidR="00A41DFA" w:rsidRPr="002742CB" w:rsidRDefault="00A41DFA" w:rsidP="00F97AFF">
      <w:pPr>
        <w:spacing w:after="0"/>
        <w:contextualSpacing/>
        <w:rPr>
          <w:rFonts w:ascii="Times New Roman" w:hAnsi="Times New Roman" w:cs="Times New Roman"/>
        </w:rPr>
      </w:pPr>
      <w:r w:rsidRPr="002742CB">
        <w:rPr>
          <w:rFonts w:ascii="Times New Roman" w:hAnsi="Times New Roman" w:cs="Times New Roman"/>
          <w:bCs/>
        </w:rPr>
        <w:t>602.690.6680</w:t>
      </w:r>
    </w:p>
    <w:p w14:paraId="76D1F191" w14:textId="77777777" w:rsidR="00A41DFA" w:rsidRPr="002742CB" w:rsidRDefault="00A41DFA" w:rsidP="00A41DFA">
      <w:pPr>
        <w:spacing w:after="0"/>
        <w:contextualSpacing/>
        <w:rPr>
          <w:rFonts w:ascii="Times New Roman" w:hAnsi="Times New Roman" w:cs="Times New Roman"/>
          <w:color w:val="7F7F7F" w:themeColor="text1" w:themeTint="80"/>
        </w:rPr>
      </w:pPr>
    </w:p>
    <w:p w14:paraId="406D3D4F" w14:textId="468C4D04" w:rsidR="00A155FA" w:rsidRPr="0042296F" w:rsidRDefault="00A155FA" w:rsidP="00A155FA">
      <w:pPr>
        <w:spacing w:after="0" w:line="276" w:lineRule="auto"/>
        <w:contextualSpacing/>
        <w:rPr>
          <w:rFonts w:ascii="Times New Roman" w:hAnsi="Times New Roman" w:cs="Times New Roman"/>
          <w:sz w:val="22"/>
          <w:szCs w:val="22"/>
        </w:rPr>
      </w:pPr>
    </w:p>
    <w:p w14:paraId="0F736840" w14:textId="597311E6" w:rsidR="00E906F6" w:rsidRPr="0042296F" w:rsidRDefault="00E906F6" w:rsidP="00A155FA">
      <w:pPr>
        <w:spacing w:after="0" w:line="276" w:lineRule="auto"/>
        <w:contextualSpacing/>
        <w:rPr>
          <w:rFonts w:ascii="Times New Roman" w:hAnsi="Times New Roman" w:cs="Times New Roman"/>
          <w:sz w:val="22"/>
          <w:szCs w:val="22"/>
        </w:rPr>
      </w:pPr>
    </w:p>
    <w:p w14:paraId="2E829CAB" w14:textId="4F262D7D" w:rsidR="00E906F6" w:rsidRPr="0042296F" w:rsidRDefault="00E906F6" w:rsidP="00E906F6">
      <w:pPr>
        <w:spacing w:after="0" w:line="276" w:lineRule="auto"/>
        <w:contextualSpacing/>
        <w:jc w:val="center"/>
        <w:rPr>
          <w:rFonts w:ascii="Times New Roman" w:hAnsi="Times New Roman" w:cs="Times New Roman"/>
          <w:sz w:val="22"/>
          <w:szCs w:val="22"/>
        </w:rPr>
      </w:pPr>
      <w:r w:rsidRPr="0042296F">
        <w:rPr>
          <w:rFonts w:ascii="Times New Roman" w:hAnsi="Times New Roman" w:cs="Times New Roman"/>
          <w:sz w:val="22"/>
          <w:szCs w:val="22"/>
        </w:rPr>
        <w:t>###</w:t>
      </w:r>
    </w:p>
    <w:sectPr w:rsidR="00E906F6" w:rsidRPr="0042296F"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8A42D" w14:textId="77777777" w:rsidR="00894FAA" w:rsidRDefault="00894FAA" w:rsidP="008E213D">
      <w:pPr>
        <w:spacing w:after="0"/>
      </w:pPr>
      <w:r>
        <w:separator/>
      </w:r>
    </w:p>
  </w:endnote>
  <w:endnote w:type="continuationSeparator" w:id="0">
    <w:p w14:paraId="21EFF39E" w14:textId="77777777" w:rsidR="00894FAA" w:rsidRDefault="00894FAA"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Souvenir Std Medium">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7A59" w14:textId="77777777" w:rsidR="00894FAA" w:rsidRDefault="00894FAA" w:rsidP="008E213D">
      <w:pPr>
        <w:spacing w:after="0"/>
      </w:pPr>
      <w:r>
        <w:separator/>
      </w:r>
    </w:p>
  </w:footnote>
  <w:footnote w:type="continuationSeparator" w:id="0">
    <w:p w14:paraId="5A304C77" w14:textId="77777777" w:rsidR="00894FAA" w:rsidRDefault="00894FAA"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2CAE" w14:textId="77777777" w:rsidR="00C80423" w:rsidRDefault="00C80423" w:rsidP="00C80423">
    <w:pPr>
      <w:pStyle w:val="Header"/>
      <w:jc w:val="center"/>
    </w:pPr>
    <w:r>
      <w:rPr>
        <w:noProof/>
      </w:rPr>
      <w:drawing>
        <wp:inline distT="0" distB="0" distL="0" distR="0" wp14:anchorId="057E853B" wp14:editId="61C9D550">
          <wp:extent cx="1764116"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133D36"/>
    <w:multiLevelType w:val="hybridMultilevel"/>
    <w:tmpl w:val="F34E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184D2E"/>
    <w:multiLevelType w:val="hybridMultilevel"/>
    <w:tmpl w:val="287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E02EF"/>
    <w:multiLevelType w:val="hybridMultilevel"/>
    <w:tmpl w:val="5F7A6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020B3"/>
    <w:rsid w:val="0000536A"/>
    <w:rsid w:val="00017AD4"/>
    <w:rsid w:val="00022121"/>
    <w:rsid w:val="0003380F"/>
    <w:rsid w:val="0004553C"/>
    <w:rsid w:val="000757DA"/>
    <w:rsid w:val="00075A9C"/>
    <w:rsid w:val="000A22F2"/>
    <w:rsid w:val="000C03F2"/>
    <w:rsid w:val="000C2517"/>
    <w:rsid w:val="000C2C2D"/>
    <w:rsid w:val="000C39B5"/>
    <w:rsid w:val="000E35D5"/>
    <w:rsid w:val="000F542C"/>
    <w:rsid w:val="00110FF2"/>
    <w:rsid w:val="001176E9"/>
    <w:rsid w:val="00122167"/>
    <w:rsid w:val="00153DD7"/>
    <w:rsid w:val="00156323"/>
    <w:rsid w:val="00162A50"/>
    <w:rsid w:val="0017161E"/>
    <w:rsid w:val="0017199A"/>
    <w:rsid w:val="00173AD3"/>
    <w:rsid w:val="001A4BC5"/>
    <w:rsid w:val="001B4351"/>
    <w:rsid w:val="001B5EDB"/>
    <w:rsid w:val="001B7B65"/>
    <w:rsid w:val="001C64C5"/>
    <w:rsid w:val="001D6E30"/>
    <w:rsid w:val="001F5516"/>
    <w:rsid w:val="00202296"/>
    <w:rsid w:val="00202DC3"/>
    <w:rsid w:val="00207308"/>
    <w:rsid w:val="00216C09"/>
    <w:rsid w:val="0022176C"/>
    <w:rsid w:val="002335D0"/>
    <w:rsid w:val="002339C8"/>
    <w:rsid w:val="00254AC5"/>
    <w:rsid w:val="00285AB4"/>
    <w:rsid w:val="0028762B"/>
    <w:rsid w:val="00290A08"/>
    <w:rsid w:val="0029406C"/>
    <w:rsid w:val="002A4B49"/>
    <w:rsid w:val="002B06C2"/>
    <w:rsid w:val="002B6366"/>
    <w:rsid w:val="00320D3B"/>
    <w:rsid w:val="0033140A"/>
    <w:rsid w:val="003367C5"/>
    <w:rsid w:val="00350EB5"/>
    <w:rsid w:val="00353D8E"/>
    <w:rsid w:val="00372926"/>
    <w:rsid w:val="003875F2"/>
    <w:rsid w:val="00397AB2"/>
    <w:rsid w:val="003A1589"/>
    <w:rsid w:val="003A7D28"/>
    <w:rsid w:val="003C7171"/>
    <w:rsid w:val="003C78F0"/>
    <w:rsid w:val="003D2DD1"/>
    <w:rsid w:val="003D71B2"/>
    <w:rsid w:val="003F3923"/>
    <w:rsid w:val="0041095D"/>
    <w:rsid w:val="0042296F"/>
    <w:rsid w:val="00424045"/>
    <w:rsid w:val="00427E68"/>
    <w:rsid w:val="00433FFE"/>
    <w:rsid w:val="00436778"/>
    <w:rsid w:val="00442CE6"/>
    <w:rsid w:val="00444616"/>
    <w:rsid w:val="0045473A"/>
    <w:rsid w:val="004555F2"/>
    <w:rsid w:val="004878AA"/>
    <w:rsid w:val="004918AA"/>
    <w:rsid w:val="00497E63"/>
    <w:rsid w:val="004A1766"/>
    <w:rsid w:val="004B4DDB"/>
    <w:rsid w:val="004C2908"/>
    <w:rsid w:val="004D0AFD"/>
    <w:rsid w:val="004D3219"/>
    <w:rsid w:val="004D3EC8"/>
    <w:rsid w:val="004E3E5E"/>
    <w:rsid w:val="004E5AF6"/>
    <w:rsid w:val="004E6B27"/>
    <w:rsid w:val="004F284E"/>
    <w:rsid w:val="004F4E09"/>
    <w:rsid w:val="004F52D5"/>
    <w:rsid w:val="00505B0A"/>
    <w:rsid w:val="00511E9F"/>
    <w:rsid w:val="00522A6F"/>
    <w:rsid w:val="00525B0E"/>
    <w:rsid w:val="0057332F"/>
    <w:rsid w:val="00580CEE"/>
    <w:rsid w:val="00591261"/>
    <w:rsid w:val="005B119F"/>
    <w:rsid w:val="005B5736"/>
    <w:rsid w:val="005C2C19"/>
    <w:rsid w:val="005C5A33"/>
    <w:rsid w:val="005D4E8E"/>
    <w:rsid w:val="005F3321"/>
    <w:rsid w:val="00607EE1"/>
    <w:rsid w:val="0061147D"/>
    <w:rsid w:val="006173CA"/>
    <w:rsid w:val="006250C8"/>
    <w:rsid w:val="0063141D"/>
    <w:rsid w:val="0063262E"/>
    <w:rsid w:val="00633547"/>
    <w:rsid w:val="00642668"/>
    <w:rsid w:val="0064517B"/>
    <w:rsid w:val="00662B06"/>
    <w:rsid w:val="00675D88"/>
    <w:rsid w:val="00681439"/>
    <w:rsid w:val="006A4F08"/>
    <w:rsid w:val="006A4F3D"/>
    <w:rsid w:val="006B3DE2"/>
    <w:rsid w:val="006C1700"/>
    <w:rsid w:val="006C7D7F"/>
    <w:rsid w:val="006D7F72"/>
    <w:rsid w:val="006F3D3F"/>
    <w:rsid w:val="006F5C93"/>
    <w:rsid w:val="007050AA"/>
    <w:rsid w:val="00706EC8"/>
    <w:rsid w:val="007154F3"/>
    <w:rsid w:val="00720AE2"/>
    <w:rsid w:val="007228F2"/>
    <w:rsid w:val="007463FB"/>
    <w:rsid w:val="00747F6E"/>
    <w:rsid w:val="00750BEC"/>
    <w:rsid w:val="007855F9"/>
    <w:rsid w:val="00787947"/>
    <w:rsid w:val="00792DA0"/>
    <w:rsid w:val="007A63C2"/>
    <w:rsid w:val="007B0484"/>
    <w:rsid w:val="007D3862"/>
    <w:rsid w:val="007E5F71"/>
    <w:rsid w:val="007F0397"/>
    <w:rsid w:val="007F48E8"/>
    <w:rsid w:val="007F4C26"/>
    <w:rsid w:val="007F5469"/>
    <w:rsid w:val="00807916"/>
    <w:rsid w:val="00812DED"/>
    <w:rsid w:val="00824CF1"/>
    <w:rsid w:val="008260A5"/>
    <w:rsid w:val="008310A1"/>
    <w:rsid w:val="0083796B"/>
    <w:rsid w:val="00871780"/>
    <w:rsid w:val="00886DCF"/>
    <w:rsid w:val="008918BD"/>
    <w:rsid w:val="00894FAA"/>
    <w:rsid w:val="008965F4"/>
    <w:rsid w:val="008B1106"/>
    <w:rsid w:val="008E02D2"/>
    <w:rsid w:val="008E213D"/>
    <w:rsid w:val="008E7710"/>
    <w:rsid w:val="008F15DB"/>
    <w:rsid w:val="00900138"/>
    <w:rsid w:val="00931E69"/>
    <w:rsid w:val="0099124D"/>
    <w:rsid w:val="0099140C"/>
    <w:rsid w:val="009A5B95"/>
    <w:rsid w:val="009B5994"/>
    <w:rsid w:val="009D4F3C"/>
    <w:rsid w:val="009E1274"/>
    <w:rsid w:val="009E12A8"/>
    <w:rsid w:val="009E4D3A"/>
    <w:rsid w:val="009F61E3"/>
    <w:rsid w:val="009F7903"/>
    <w:rsid w:val="00A13200"/>
    <w:rsid w:val="00A14F8B"/>
    <w:rsid w:val="00A155FA"/>
    <w:rsid w:val="00A32866"/>
    <w:rsid w:val="00A41DFA"/>
    <w:rsid w:val="00A464AD"/>
    <w:rsid w:val="00A57169"/>
    <w:rsid w:val="00A71351"/>
    <w:rsid w:val="00A86CAE"/>
    <w:rsid w:val="00AA6600"/>
    <w:rsid w:val="00AC33A3"/>
    <w:rsid w:val="00AC3802"/>
    <w:rsid w:val="00AE04C7"/>
    <w:rsid w:val="00AE33A2"/>
    <w:rsid w:val="00AE383C"/>
    <w:rsid w:val="00B10E19"/>
    <w:rsid w:val="00B259C4"/>
    <w:rsid w:val="00B458A9"/>
    <w:rsid w:val="00B5226F"/>
    <w:rsid w:val="00B54E0C"/>
    <w:rsid w:val="00B7093A"/>
    <w:rsid w:val="00B80D23"/>
    <w:rsid w:val="00B8654E"/>
    <w:rsid w:val="00B8731A"/>
    <w:rsid w:val="00B945AE"/>
    <w:rsid w:val="00BB1E72"/>
    <w:rsid w:val="00BB66EB"/>
    <w:rsid w:val="00BC048B"/>
    <w:rsid w:val="00BC1AEA"/>
    <w:rsid w:val="00C03AAC"/>
    <w:rsid w:val="00C056BE"/>
    <w:rsid w:val="00C16030"/>
    <w:rsid w:val="00C171C6"/>
    <w:rsid w:val="00C17A25"/>
    <w:rsid w:val="00C259B9"/>
    <w:rsid w:val="00C26461"/>
    <w:rsid w:val="00C45969"/>
    <w:rsid w:val="00C46882"/>
    <w:rsid w:val="00C51ABE"/>
    <w:rsid w:val="00C54EFC"/>
    <w:rsid w:val="00C65656"/>
    <w:rsid w:val="00C67498"/>
    <w:rsid w:val="00C715FA"/>
    <w:rsid w:val="00C75A81"/>
    <w:rsid w:val="00C7704B"/>
    <w:rsid w:val="00C8015B"/>
    <w:rsid w:val="00C80423"/>
    <w:rsid w:val="00C87CCB"/>
    <w:rsid w:val="00C92790"/>
    <w:rsid w:val="00C97E32"/>
    <w:rsid w:val="00CA5DE7"/>
    <w:rsid w:val="00CC024C"/>
    <w:rsid w:val="00CC3AD2"/>
    <w:rsid w:val="00CD6BFD"/>
    <w:rsid w:val="00CE4B82"/>
    <w:rsid w:val="00D135C5"/>
    <w:rsid w:val="00D32ADB"/>
    <w:rsid w:val="00D32E28"/>
    <w:rsid w:val="00D5069D"/>
    <w:rsid w:val="00D615E6"/>
    <w:rsid w:val="00D77734"/>
    <w:rsid w:val="00D87EAD"/>
    <w:rsid w:val="00D9136D"/>
    <w:rsid w:val="00DB1988"/>
    <w:rsid w:val="00DB44E2"/>
    <w:rsid w:val="00DD55D9"/>
    <w:rsid w:val="00DE0D41"/>
    <w:rsid w:val="00DE33A7"/>
    <w:rsid w:val="00E0640D"/>
    <w:rsid w:val="00E069F2"/>
    <w:rsid w:val="00E139F7"/>
    <w:rsid w:val="00E15A4B"/>
    <w:rsid w:val="00E2001D"/>
    <w:rsid w:val="00E315F2"/>
    <w:rsid w:val="00E36FAA"/>
    <w:rsid w:val="00E373C8"/>
    <w:rsid w:val="00E4171C"/>
    <w:rsid w:val="00E469DC"/>
    <w:rsid w:val="00E50956"/>
    <w:rsid w:val="00E56736"/>
    <w:rsid w:val="00E57F03"/>
    <w:rsid w:val="00E672A0"/>
    <w:rsid w:val="00E70DED"/>
    <w:rsid w:val="00E73A5F"/>
    <w:rsid w:val="00E7499B"/>
    <w:rsid w:val="00E768F8"/>
    <w:rsid w:val="00E76C2E"/>
    <w:rsid w:val="00E906F6"/>
    <w:rsid w:val="00E92FAD"/>
    <w:rsid w:val="00ED5B16"/>
    <w:rsid w:val="00ED5B1C"/>
    <w:rsid w:val="00EF5448"/>
    <w:rsid w:val="00F3008E"/>
    <w:rsid w:val="00F34DD8"/>
    <w:rsid w:val="00F35002"/>
    <w:rsid w:val="00F534E3"/>
    <w:rsid w:val="00F63792"/>
    <w:rsid w:val="00F63E8C"/>
    <w:rsid w:val="00F83641"/>
    <w:rsid w:val="00F8505C"/>
    <w:rsid w:val="00F922AA"/>
    <w:rsid w:val="00F97AFF"/>
    <w:rsid w:val="00FA633B"/>
    <w:rsid w:val="00FA6EB0"/>
    <w:rsid w:val="00FB6A9E"/>
    <w:rsid w:val="00FC2B18"/>
    <w:rsid w:val="00FD70D7"/>
    <w:rsid w:val="00FF0074"/>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D56F"/>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character" w:styleId="FollowedHyperlink">
    <w:name w:val="FollowedHyperlink"/>
    <w:basedOn w:val="DefaultParagraphFont"/>
    <w:uiPriority w:val="99"/>
    <w:semiHidden/>
    <w:unhideWhenUsed/>
    <w:rsid w:val="00A14F8B"/>
    <w:rPr>
      <w:color w:val="954F72" w:themeColor="followedHyperlink"/>
      <w:u w:val="single"/>
    </w:rPr>
  </w:style>
  <w:style w:type="character" w:customStyle="1" w:styleId="UnresolvedMention1">
    <w:name w:val="Unresolved Mention1"/>
    <w:basedOn w:val="DefaultParagraphFont"/>
    <w:uiPriority w:val="99"/>
    <w:semiHidden/>
    <w:unhideWhenUsed/>
    <w:rsid w:val="002B06C2"/>
    <w:rPr>
      <w:color w:val="605E5C"/>
      <w:shd w:val="clear" w:color="auto" w:fill="E1DFDD"/>
    </w:rPr>
  </w:style>
  <w:style w:type="character" w:customStyle="1" w:styleId="UnresolvedMention2">
    <w:name w:val="Unresolved Mention2"/>
    <w:basedOn w:val="DefaultParagraphFont"/>
    <w:uiPriority w:val="99"/>
    <w:semiHidden/>
    <w:unhideWhenUsed/>
    <w:rsid w:val="0017199A"/>
    <w:rPr>
      <w:color w:val="605E5C"/>
      <w:shd w:val="clear" w:color="auto" w:fill="E1DFDD"/>
    </w:rPr>
  </w:style>
  <w:style w:type="character" w:styleId="Strong">
    <w:name w:val="Strong"/>
    <w:basedOn w:val="DefaultParagraphFont"/>
    <w:uiPriority w:val="22"/>
    <w:qFormat/>
    <w:rsid w:val="004F284E"/>
    <w:rPr>
      <w:b/>
      <w:bCs/>
    </w:rPr>
  </w:style>
  <w:style w:type="character" w:styleId="UnresolvedMention">
    <w:name w:val="Unresolved Mention"/>
    <w:basedOn w:val="DefaultParagraphFont"/>
    <w:uiPriority w:val="99"/>
    <w:semiHidden/>
    <w:unhideWhenUsed/>
    <w:rsid w:val="006B3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0512">
      <w:bodyDiv w:val="1"/>
      <w:marLeft w:val="0"/>
      <w:marRight w:val="0"/>
      <w:marTop w:val="0"/>
      <w:marBottom w:val="0"/>
      <w:divBdr>
        <w:top w:val="none" w:sz="0" w:space="0" w:color="auto"/>
        <w:left w:val="none" w:sz="0" w:space="0" w:color="auto"/>
        <w:bottom w:val="none" w:sz="0" w:space="0" w:color="auto"/>
        <w:right w:val="none" w:sz="0" w:space="0" w:color="auto"/>
      </w:divBdr>
    </w:div>
    <w:div w:id="1666205008">
      <w:bodyDiv w:val="1"/>
      <w:marLeft w:val="0"/>
      <w:marRight w:val="0"/>
      <w:marTop w:val="0"/>
      <w:marBottom w:val="0"/>
      <w:divBdr>
        <w:top w:val="none" w:sz="0" w:space="0" w:color="auto"/>
        <w:left w:val="none" w:sz="0" w:space="0" w:color="auto"/>
        <w:bottom w:val="none" w:sz="0" w:space="0" w:color="auto"/>
        <w:right w:val="none" w:sz="0" w:space="0" w:color="auto"/>
      </w:divBdr>
    </w:div>
    <w:div w:id="19056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eedingmatters.org/international-pfd-conference/" TargetMode="External"/><Relationship Id="rId18" Type="http://schemas.openxmlformats.org/officeDocument/2006/relationships/hyperlink" Target="http://www.twitter.com/feedingmatt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feedingmatters/" TargetMode="External"/><Relationship Id="rId17" Type="http://schemas.openxmlformats.org/officeDocument/2006/relationships/hyperlink" Target="http://www.feedingmatters.org" TargetMode="External"/><Relationship Id="rId2" Type="http://schemas.openxmlformats.org/officeDocument/2006/relationships/numbering" Target="numbering.xml"/><Relationship Id="rId16" Type="http://schemas.openxmlformats.org/officeDocument/2006/relationships/hyperlink" Target="https://www.hautephotovideo.com/gallery/Feeding-Matters-2020-Live-Broadcast/G0000wotCJvp03gk" TargetMode="External"/><Relationship Id="rId20" Type="http://schemas.openxmlformats.org/officeDocument/2006/relationships/hyperlink" Target="mailto:jpederson@feedingmatt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eedingmatters/" TargetMode="External"/><Relationship Id="rId5" Type="http://schemas.openxmlformats.org/officeDocument/2006/relationships/webSettings" Target="webSettings.xml"/><Relationship Id="rId15" Type="http://schemas.openxmlformats.org/officeDocument/2006/relationships/hyperlink" Target="https://vimeo.com/473101526" TargetMode="External"/><Relationship Id="rId10" Type="http://schemas.openxmlformats.org/officeDocument/2006/relationships/hyperlink" Target="https://www.feedingmatters.org/get-involved/attend/annual-luncheon/" TargetMode="External"/><Relationship Id="rId19" Type="http://schemas.openxmlformats.org/officeDocument/2006/relationships/hyperlink" Target="mailto:stephanie@communicadecneco.com" TargetMode="Externa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https://questionnaire.feedingmatters.org/questionnai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28465-B047-48CE-AA2F-564642DF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Stephanie Sanstead</cp:lastModifiedBy>
  <cp:revision>2</cp:revision>
  <dcterms:created xsi:type="dcterms:W3CDTF">2020-11-19T19:56:00Z</dcterms:created>
  <dcterms:modified xsi:type="dcterms:W3CDTF">2020-11-19T19:56:00Z</dcterms:modified>
</cp:coreProperties>
</file>